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53A0" w14:textId="0DA0C9E3" w:rsidR="002D24AF" w:rsidRDefault="002D24AF" w:rsidP="002D24AF">
      <w:pPr>
        <w:pStyle w:val="Title"/>
      </w:pPr>
      <w:r>
        <w:t xml:space="preserve">Mahitahi Hauora Education Update – </w:t>
      </w:r>
      <w:r w:rsidR="00EE122F">
        <w:t>September</w:t>
      </w:r>
      <w:r w:rsidR="00B673C2">
        <w:t xml:space="preserve"> </w:t>
      </w:r>
      <w:r w:rsidR="008B570A">
        <w:t>2</w:t>
      </w:r>
      <w:r>
        <w:t>02</w:t>
      </w:r>
      <w:r w:rsidR="008B6F33">
        <w:t>3</w:t>
      </w:r>
    </w:p>
    <w:p w14:paraId="26FCF6B2" w14:textId="77777777" w:rsidR="002D24AF" w:rsidRDefault="002D24AF" w:rsidP="002D24AF">
      <w:pPr>
        <w:pStyle w:val="Heading1"/>
        <w:rPr>
          <w:rFonts w:ascii="Calibri" w:eastAsia="Times New Roman" w:hAnsi="Calibri"/>
          <w:color w:val="auto"/>
          <w:sz w:val="22"/>
          <w:szCs w:val="22"/>
        </w:rPr>
      </w:pPr>
      <w:r>
        <w:rPr>
          <w:rFonts w:eastAsia="Times New Roman"/>
        </w:rPr>
        <w:t>Professional development</w:t>
      </w:r>
    </w:p>
    <w:p w14:paraId="5190CEC6" w14:textId="77777777" w:rsidR="002D24AF" w:rsidRDefault="002D24AF" w:rsidP="002D24AF">
      <w:pPr>
        <w:spacing w:after="240"/>
        <w:rPr>
          <w:i/>
          <w:iCs/>
        </w:rPr>
      </w:pPr>
      <w:r>
        <w:rPr>
          <w:i/>
          <w:iCs/>
        </w:rPr>
        <w:t xml:space="preserve">For more professional development opportunities, please visit </w:t>
      </w:r>
      <w:hyperlink r:id="rId7" w:history="1">
        <w:r>
          <w:rPr>
            <w:rStyle w:val="Hyperlink"/>
            <w:i/>
            <w:iCs/>
          </w:rPr>
          <w:t>Home page - Mahitahi Hauora Primary Health Entity</w:t>
        </w:r>
      </w:hyperlink>
      <w:r>
        <w:rPr>
          <w:i/>
          <w:iCs/>
        </w:rPr>
        <w:t xml:space="preserve">  </w:t>
      </w:r>
    </w:p>
    <w:p w14:paraId="3B59600A" w14:textId="3CF09A5E" w:rsidR="002D24AF" w:rsidRDefault="00622FC9" w:rsidP="002D24AF">
      <w:pPr>
        <w:spacing w:after="240"/>
        <w:rPr>
          <w:i/>
          <w:iCs/>
        </w:rPr>
      </w:pPr>
      <w:r w:rsidRPr="00622FC9">
        <w:rPr>
          <w:i/>
          <w:iCs/>
          <w:noProof/>
        </w:rPr>
        <w:drawing>
          <wp:inline distT="0" distB="0" distL="0" distR="0" wp14:anchorId="005D4961" wp14:editId="298A627A">
            <wp:extent cx="5731510" cy="8007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731510" cy="800735"/>
                    </a:xfrm>
                    <a:prstGeom prst="rect">
                      <a:avLst/>
                    </a:prstGeom>
                  </pic:spPr>
                </pic:pic>
              </a:graphicData>
            </a:graphic>
          </wp:inline>
        </w:drawing>
      </w:r>
    </w:p>
    <w:p w14:paraId="08A0B0F3" w14:textId="606092C2" w:rsidR="00D7650E" w:rsidRDefault="002F7246" w:rsidP="00D7650E">
      <w:pPr>
        <w:pStyle w:val="Heading3"/>
        <w:spacing w:before="600" w:after="300"/>
        <w:rPr>
          <w:rFonts w:ascii="Fira Sans" w:hAnsi="Fira Sans" w:cs="Times New Roman"/>
          <w:caps/>
          <w:color w:val="38B449"/>
        </w:rPr>
      </w:pPr>
      <w:r>
        <w:rPr>
          <w:i/>
          <w:iCs/>
        </w:rPr>
        <w:t xml:space="preserve">Either scroll down on front page and you will find a box </w:t>
      </w:r>
      <w:r w:rsidR="00D17D5E">
        <w:rPr>
          <w:i/>
          <w:iCs/>
        </w:rPr>
        <w:t xml:space="preserve">on </w:t>
      </w:r>
      <w:r w:rsidR="00437383">
        <w:rPr>
          <w:i/>
          <w:iCs/>
        </w:rPr>
        <w:t>Right</w:t>
      </w:r>
      <w:r w:rsidR="00D17D5E">
        <w:rPr>
          <w:i/>
          <w:iCs/>
        </w:rPr>
        <w:t xml:space="preserve"> hand side </w:t>
      </w:r>
      <w:r w:rsidR="00236E2A">
        <w:rPr>
          <w:rFonts w:ascii="Fira Sans" w:hAnsi="Fira Sans"/>
          <w:caps/>
          <w:color w:val="38B449"/>
        </w:rPr>
        <w:t>Education for Health Professionals</w:t>
      </w:r>
    </w:p>
    <w:p w14:paraId="6EC63EDD" w14:textId="77777777" w:rsidR="002D24AF" w:rsidRDefault="002D24AF" w:rsidP="002D24AF">
      <w:pPr>
        <w:spacing w:after="240"/>
        <w:rPr>
          <w:i/>
          <w:iCs/>
        </w:rPr>
      </w:pPr>
      <w:r>
        <w:rPr>
          <w:i/>
          <w:iCs/>
        </w:rPr>
        <w:t xml:space="preserve">Or </w:t>
      </w:r>
      <w:hyperlink r:id="rId9" w:history="1">
        <w:r w:rsidRPr="002074F4">
          <w:rPr>
            <w:rStyle w:val="Hyperlink"/>
            <w:i/>
            <w:iCs/>
          </w:rPr>
          <w:t>https://education.mahitahihauora.co.nz/w/upcoming/</w:t>
        </w:r>
      </w:hyperlink>
    </w:p>
    <w:p w14:paraId="46669F51" w14:textId="77777777" w:rsidR="002D24AF" w:rsidRDefault="002D24AF" w:rsidP="002D24AF">
      <w:pPr>
        <w:spacing w:after="240"/>
        <w:rPr>
          <w:i/>
          <w:iCs/>
        </w:rPr>
      </w:pPr>
      <w:r>
        <w:rPr>
          <w:i/>
          <w:iCs/>
        </w:rPr>
        <w:t>Look out for weekly Professional Development</w:t>
      </w:r>
      <w:r w:rsidRPr="00E8756B">
        <w:rPr>
          <w:b/>
          <w:bCs/>
          <w:i/>
          <w:iCs/>
        </w:rPr>
        <w:t xml:space="preserve"> Medinz</w:t>
      </w:r>
      <w:r>
        <w:rPr>
          <w:i/>
          <w:iCs/>
        </w:rPr>
        <w:t xml:space="preserve"> – Thursday morning at 10am highlighting upcoming Professional Development opportunities in Northland.</w:t>
      </w:r>
    </w:p>
    <w:p w14:paraId="263EE547" w14:textId="6850AACF" w:rsidR="00914FA1" w:rsidRDefault="00F53CC0" w:rsidP="002D24AF">
      <w:pPr>
        <w:spacing w:after="240"/>
        <w:rPr>
          <w:i/>
          <w:iCs/>
        </w:rPr>
      </w:pPr>
      <w:r>
        <w:rPr>
          <w:i/>
          <w:iCs/>
        </w:rPr>
        <w:t xml:space="preserve">Back issues of this Education update are available on the Mahitahi website </w:t>
      </w:r>
      <w:r w:rsidR="009F24B9">
        <w:rPr>
          <w:i/>
          <w:iCs/>
        </w:rPr>
        <w:t xml:space="preserve">under Education for Health professionals along with any Education sessions that have been </w:t>
      </w:r>
      <w:r w:rsidR="00C05184">
        <w:rPr>
          <w:i/>
          <w:iCs/>
        </w:rPr>
        <w:t xml:space="preserve">recorded and stored under Mahitahi </w:t>
      </w:r>
      <w:r w:rsidR="00BC05EC">
        <w:rPr>
          <w:i/>
          <w:iCs/>
        </w:rPr>
        <w:t>Hauora Education session recordings.</w:t>
      </w:r>
    </w:p>
    <w:p w14:paraId="6C1F4519" w14:textId="77777777" w:rsidR="005E6A61" w:rsidRDefault="005E6A61" w:rsidP="005E6A61">
      <w:pPr>
        <w:pStyle w:val="Heading1"/>
        <w:numPr>
          <w:ilvl w:val="0"/>
          <w:numId w:val="10"/>
        </w:numPr>
        <w:rPr>
          <w:rFonts w:eastAsia="Times New Roman"/>
        </w:rPr>
      </w:pPr>
      <w:r>
        <w:rPr>
          <w:rFonts w:eastAsia="Times New Roman"/>
        </w:rPr>
        <w:t>Mahitahi Hauora Education sessions</w:t>
      </w:r>
    </w:p>
    <w:p w14:paraId="06AACA98" w14:textId="77777777" w:rsidR="005E6A61" w:rsidRDefault="005E6A61" w:rsidP="005E6A61">
      <w:pPr>
        <w:ind w:firstLine="360"/>
        <w:rPr>
          <w:rStyle w:val="Hyperlink"/>
        </w:rPr>
      </w:pPr>
      <w:r>
        <w:t xml:space="preserve">More information available via our education website - </w:t>
      </w:r>
      <w:hyperlink r:id="rId10" w:history="1">
        <w:r>
          <w:rPr>
            <w:rStyle w:val="Hyperlink"/>
            <w:i/>
            <w:iCs/>
          </w:rPr>
          <w:t>Home page - Mahitahi Hauora Primary Health Entity</w:t>
        </w:r>
      </w:hyperlink>
    </w:p>
    <w:p w14:paraId="7D654B6E" w14:textId="176CEC67" w:rsidR="005E6A61" w:rsidRDefault="005E6A61" w:rsidP="00920DDD">
      <w:pPr>
        <w:rPr>
          <w:rStyle w:val="Heading2Char"/>
        </w:rPr>
      </w:pPr>
    </w:p>
    <w:p w14:paraId="14AE7F81" w14:textId="108BA441" w:rsidR="007D2D59" w:rsidRDefault="007D2D59" w:rsidP="007D2D59">
      <w:pPr>
        <w:pStyle w:val="Heading2"/>
        <w:rPr>
          <w:rFonts w:eastAsia="Times New Roman"/>
          <w:lang w:eastAsia="en-NZ"/>
        </w:rPr>
      </w:pPr>
      <w:r>
        <w:rPr>
          <w:rFonts w:eastAsia="Times New Roman"/>
          <w:lang w:eastAsia="en-NZ"/>
        </w:rPr>
        <w:t>Making the most of your Health Coach &amp; Health Improvement Practitioners</w:t>
      </w:r>
      <w:r w:rsidR="00E54E8F">
        <w:rPr>
          <w:rFonts w:eastAsia="Times New Roman"/>
          <w:lang w:eastAsia="en-NZ"/>
        </w:rPr>
        <w:t xml:space="preserve"> – </w:t>
      </w:r>
      <w:r w:rsidR="00E54E8F" w:rsidRPr="00E54E8F">
        <w:rPr>
          <w:rFonts w:eastAsia="Times New Roman"/>
          <w:u w:val="single"/>
          <w:lang w:eastAsia="en-NZ"/>
        </w:rPr>
        <w:t>Enrol now for this course next week</w:t>
      </w:r>
    </w:p>
    <w:p w14:paraId="055E3C20" w14:textId="77777777" w:rsidR="007D2D59" w:rsidRDefault="007D2D59" w:rsidP="007D2D59">
      <w:pPr>
        <w:rPr>
          <w:lang w:eastAsia="en-NZ"/>
        </w:rPr>
      </w:pPr>
      <w:r>
        <w:rPr>
          <w:lang w:eastAsia="en-NZ"/>
        </w:rPr>
        <w:t xml:space="preserve">Live Online </w:t>
      </w:r>
    </w:p>
    <w:p w14:paraId="0B355D50" w14:textId="77777777" w:rsidR="007D2D59" w:rsidRDefault="007D2D59" w:rsidP="007D2D59">
      <w:pPr>
        <w:rPr>
          <w:b/>
          <w:bCs/>
          <w:lang w:eastAsia="en-NZ"/>
        </w:rPr>
      </w:pPr>
      <w:r>
        <w:rPr>
          <w:b/>
          <w:bCs/>
          <w:lang w:eastAsia="en-NZ"/>
        </w:rPr>
        <w:t>Wednesday 20th September 2023 – 6.30pm – 7.30pm</w:t>
      </w:r>
    </w:p>
    <w:p w14:paraId="194976B2" w14:textId="5BA14015" w:rsidR="007D2D59" w:rsidRDefault="007D2D59" w:rsidP="007D2D59">
      <w:pPr>
        <w:rPr>
          <w:lang w:eastAsia="en-NZ"/>
        </w:rPr>
      </w:pPr>
      <w:r>
        <w:rPr>
          <w:lang w:eastAsia="en-NZ"/>
        </w:rPr>
        <w:t xml:space="preserve">Find out more about the Te Tumu Waiora model in general practice, hear success stories of Health Coaches and Health Improvement Practitioners and how this can be good for you and your </w:t>
      </w:r>
      <w:r w:rsidR="00A52CF3">
        <w:rPr>
          <w:lang w:eastAsia="en-NZ"/>
        </w:rPr>
        <w:t>patients.</w:t>
      </w:r>
    </w:p>
    <w:p w14:paraId="325B39B8" w14:textId="7B55B7E8" w:rsidR="007D2D59" w:rsidRDefault="007D2D59" w:rsidP="007D2D59">
      <w:pPr>
        <w:rPr>
          <w:lang w:eastAsia="en-NZ"/>
        </w:rPr>
      </w:pPr>
      <w:r>
        <w:rPr>
          <w:lang w:eastAsia="en-NZ"/>
        </w:rPr>
        <w:t>Presented by: Susan Jordan, Alyson Lloyd, Dr Sue Ward</w:t>
      </w:r>
      <w:r w:rsidR="008D20DE">
        <w:rPr>
          <w:lang w:eastAsia="en-NZ"/>
        </w:rPr>
        <w:t>.</w:t>
      </w:r>
    </w:p>
    <w:p w14:paraId="70C22461" w14:textId="52328588" w:rsidR="007D2D59" w:rsidRDefault="007D2D59" w:rsidP="007D2D59">
      <w:pPr>
        <w:rPr>
          <w:lang w:eastAsia="en-NZ"/>
        </w:rPr>
      </w:pPr>
      <w:r>
        <w:rPr>
          <w:lang w:eastAsia="en-NZ"/>
        </w:rPr>
        <w:t xml:space="preserve">Register via this link : </w:t>
      </w:r>
      <w:hyperlink r:id="rId11" w:history="1">
        <w:r w:rsidR="00CD5E4B" w:rsidRPr="00E95253">
          <w:rPr>
            <w:rStyle w:val="Hyperlink"/>
            <w:lang w:eastAsia="en-NZ"/>
          </w:rPr>
          <w:t>https://education.mahitahihauora.co.nz/register?sgid=d8e41219fcbf4df39e901be0932054b9</w:t>
        </w:r>
      </w:hyperlink>
    </w:p>
    <w:p w14:paraId="120D226C" w14:textId="77777777" w:rsidR="00CD5E4B" w:rsidRDefault="00CD5E4B" w:rsidP="007D2D59">
      <w:pPr>
        <w:rPr>
          <w:lang w:eastAsia="en-NZ"/>
        </w:rPr>
      </w:pPr>
    </w:p>
    <w:p w14:paraId="5E2F80EE" w14:textId="1CBFB372" w:rsidR="00696429" w:rsidRDefault="006767F4" w:rsidP="00696429">
      <w:pPr>
        <w:pStyle w:val="Heading2"/>
        <w:rPr>
          <w:rFonts w:eastAsia="Times New Roman"/>
        </w:rPr>
      </w:pPr>
      <w:r>
        <w:rPr>
          <w:rFonts w:eastAsia="Times New Roman"/>
        </w:rPr>
        <w:t>Te Tiriti o Waitangi – Mahitahi Study Session with Mobile Health</w:t>
      </w:r>
    </w:p>
    <w:p w14:paraId="5F721C6D" w14:textId="1A0626F6" w:rsidR="00696429" w:rsidRDefault="00507318" w:rsidP="00696429">
      <w:pPr>
        <w:rPr>
          <w:lang w:eastAsia="en-NZ"/>
        </w:rPr>
      </w:pPr>
      <w:r>
        <w:rPr>
          <w:lang w:eastAsia="en-NZ"/>
        </w:rPr>
        <w:t>Live online</w:t>
      </w:r>
    </w:p>
    <w:p w14:paraId="37B96601" w14:textId="36A15E40" w:rsidR="00696429" w:rsidRDefault="00696429" w:rsidP="00696429">
      <w:pPr>
        <w:rPr>
          <w:b/>
          <w:bCs/>
          <w:lang w:eastAsia="en-NZ"/>
        </w:rPr>
      </w:pPr>
      <w:r>
        <w:rPr>
          <w:b/>
          <w:bCs/>
          <w:lang w:eastAsia="en-NZ"/>
        </w:rPr>
        <w:t xml:space="preserve">Tuesday </w:t>
      </w:r>
      <w:r w:rsidR="00507318">
        <w:rPr>
          <w:b/>
          <w:bCs/>
          <w:lang w:eastAsia="en-NZ"/>
        </w:rPr>
        <w:t>10</w:t>
      </w:r>
      <w:r>
        <w:rPr>
          <w:b/>
          <w:bCs/>
          <w:vertAlign w:val="superscript"/>
          <w:lang w:eastAsia="en-NZ"/>
        </w:rPr>
        <w:t>th</w:t>
      </w:r>
      <w:r>
        <w:rPr>
          <w:b/>
          <w:bCs/>
          <w:lang w:eastAsia="en-NZ"/>
        </w:rPr>
        <w:t xml:space="preserve"> October 2023 – </w:t>
      </w:r>
      <w:r w:rsidR="00DA5D84">
        <w:rPr>
          <w:b/>
          <w:bCs/>
          <w:lang w:eastAsia="en-NZ"/>
        </w:rPr>
        <w:t>6pm – 7pm</w:t>
      </w:r>
    </w:p>
    <w:p w14:paraId="5E8AF71F" w14:textId="67C8E7CC" w:rsidR="00696429" w:rsidRDefault="00696429" w:rsidP="00696429">
      <w:pPr>
        <w:rPr>
          <w:lang w:eastAsia="en-NZ"/>
        </w:rPr>
      </w:pPr>
      <w:r>
        <w:rPr>
          <w:lang w:eastAsia="en-NZ"/>
        </w:rPr>
        <w:t>Register vi</w:t>
      </w:r>
      <w:r w:rsidR="00DA5D84">
        <w:rPr>
          <w:lang w:eastAsia="en-NZ"/>
        </w:rPr>
        <w:t xml:space="preserve">a this link </w:t>
      </w:r>
      <w:hyperlink r:id="rId12" w:anchor="/registration" w:history="1">
        <w:r w:rsidR="00DA5D84" w:rsidRPr="00E95253">
          <w:rPr>
            <w:rStyle w:val="Hyperlink"/>
            <w:lang w:eastAsia="en-NZ"/>
          </w:rPr>
          <w:t>https://mobilehealth.zoom.us/webinar/register/WN_wEmGpkMaRiaeIPLNQES_QA#/registration</w:t>
        </w:r>
      </w:hyperlink>
    </w:p>
    <w:p w14:paraId="7382C343" w14:textId="786E11AE" w:rsidR="008679DB" w:rsidRDefault="008679DB" w:rsidP="008679DB"/>
    <w:p w14:paraId="1AD0650A" w14:textId="5E0208FF" w:rsidR="00DA5D84" w:rsidRDefault="00DA5D84" w:rsidP="00DA5D84">
      <w:pPr>
        <w:pStyle w:val="Heading2"/>
        <w:rPr>
          <w:rFonts w:eastAsia="Times New Roman"/>
        </w:rPr>
      </w:pPr>
      <w:r>
        <w:rPr>
          <w:rFonts w:eastAsia="Times New Roman"/>
        </w:rPr>
        <w:t>Inequities in Maori Health – Mahitahi Study Session with Mobile Health</w:t>
      </w:r>
    </w:p>
    <w:p w14:paraId="47C0E2C2" w14:textId="77777777" w:rsidR="00DA5D84" w:rsidRDefault="00DA5D84" w:rsidP="00DA5D84">
      <w:pPr>
        <w:rPr>
          <w:lang w:eastAsia="en-NZ"/>
        </w:rPr>
      </w:pPr>
      <w:r>
        <w:rPr>
          <w:lang w:eastAsia="en-NZ"/>
        </w:rPr>
        <w:t>Live online</w:t>
      </w:r>
    </w:p>
    <w:p w14:paraId="4DC81A2C" w14:textId="64FB927C" w:rsidR="00DA5D84" w:rsidRDefault="00DA5D84" w:rsidP="00DA5D84">
      <w:pPr>
        <w:rPr>
          <w:b/>
          <w:bCs/>
          <w:lang w:eastAsia="en-NZ"/>
        </w:rPr>
      </w:pPr>
      <w:r>
        <w:rPr>
          <w:b/>
          <w:bCs/>
          <w:lang w:eastAsia="en-NZ"/>
        </w:rPr>
        <w:t>Tuesday 10</w:t>
      </w:r>
      <w:r>
        <w:rPr>
          <w:b/>
          <w:bCs/>
          <w:vertAlign w:val="superscript"/>
          <w:lang w:eastAsia="en-NZ"/>
        </w:rPr>
        <w:t>th</w:t>
      </w:r>
      <w:r>
        <w:rPr>
          <w:b/>
          <w:bCs/>
          <w:lang w:eastAsia="en-NZ"/>
        </w:rPr>
        <w:t xml:space="preserve"> October 2023 – </w:t>
      </w:r>
      <w:r w:rsidR="004B0232">
        <w:rPr>
          <w:b/>
          <w:bCs/>
          <w:lang w:eastAsia="en-NZ"/>
        </w:rPr>
        <w:t>7</w:t>
      </w:r>
      <w:r>
        <w:rPr>
          <w:b/>
          <w:bCs/>
          <w:lang w:eastAsia="en-NZ"/>
        </w:rPr>
        <w:t xml:space="preserve">pm – </w:t>
      </w:r>
      <w:r w:rsidR="004B0232">
        <w:rPr>
          <w:b/>
          <w:bCs/>
          <w:lang w:eastAsia="en-NZ"/>
        </w:rPr>
        <w:t>8</w:t>
      </w:r>
      <w:r>
        <w:rPr>
          <w:b/>
          <w:bCs/>
          <w:lang w:eastAsia="en-NZ"/>
        </w:rPr>
        <w:t>pm</w:t>
      </w:r>
    </w:p>
    <w:p w14:paraId="7EFF14DD" w14:textId="2E9A740F" w:rsidR="00DA5D84" w:rsidRDefault="00DA5D84" w:rsidP="007D2D59">
      <w:pPr>
        <w:rPr>
          <w:lang w:eastAsia="en-NZ"/>
        </w:rPr>
      </w:pPr>
      <w:r>
        <w:rPr>
          <w:lang w:eastAsia="en-NZ"/>
        </w:rPr>
        <w:t xml:space="preserve">Register via this link </w:t>
      </w:r>
      <w:hyperlink r:id="rId13" w:anchor="/registration" w:history="1">
        <w:r w:rsidR="004B0232" w:rsidRPr="00E95253">
          <w:rPr>
            <w:rStyle w:val="Hyperlink"/>
            <w:lang w:eastAsia="en-NZ"/>
          </w:rPr>
          <w:t>https://mobilehealth.zoom.us/webinar/register/WN_3EPc3aekSnWtRNVYOGhXYQ#/registration</w:t>
        </w:r>
      </w:hyperlink>
    </w:p>
    <w:p w14:paraId="7D0B90C2" w14:textId="77777777" w:rsidR="004B0232" w:rsidRDefault="004B0232" w:rsidP="007D2D59">
      <w:pPr>
        <w:rPr>
          <w:lang w:eastAsia="en-NZ"/>
        </w:rPr>
      </w:pPr>
    </w:p>
    <w:p w14:paraId="0C8D1A00" w14:textId="77777777" w:rsidR="005D5F8D" w:rsidRDefault="005D5F8D" w:rsidP="005D5F8D">
      <w:pPr>
        <w:rPr>
          <w:b/>
          <w:bCs/>
          <w:i/>
          <w:iCs/>
          <w:lang w:eastAsia="en-NZ"/>
        </w:rPr>
      </w:pPr>
      <w:r w:rsidRPr="009F2A26">
        <w:rPr>
          <w:b/>
          <w:bCs/>
          <w:i/>
          <w:iCs/>
          <w:lang w:eastAsia="en-NZ"/>
        </w:rPr>
        <w:lastRenderedPageBreak/>
        <w:t>These two courses are often done together so please register for both to get the links sent to you direct from Mobile Health</w:t>
      </w:r>
      <w:r>
        <w:rPr>
          <w:b/>
          <w:bCs/>
          <w:i/>
          <w:iCs/>
          <w:lang w:eastAsia="en-NZ"/>
        </w:rPr>
        <w:t>. We have a new presenter for these courses – Anton Matthews here is his bio:</w:t>
      </w:r>
    </w:p>
    <w:p w14:paraId="1C2B35E3" w14:textId="77777777" w:rsidR="005D5F8D" w:rsidRDefault="005D5F8D" w:rsidP="005D5F8D">
      <w:r>
        <w:t xml:space="preserve">Anton is the proud father of three beautiful tamariki, and husband to Jess. Born and bred in Ōtautahi but with whakapapa back to Te Rarawa, he links to the far north in Ahipara too. Anton owns and operates Hustle Group, an organisation comprised of Hustle Hospitality as well as Hustle Education which delivers workshops, mentoring and coaching to many businesses throughout Ōtautahi and Aotearoa. </w:t>
      </w:r>
    </w:p>
    <w:p w14:paraId="40BF0EAC" w14:textId="77777777" w:rsidR="005D5F8D" w:rsidRDefault="005D5F8D" w:rsidP="005D5F8D">
      <w:r>
        <w:t>Hustle Group is focussed on developing its people, sharing Māori culture and language with the community, developing intergenerational wealth, and building a great company that will live on for many generations to come.</w:t>
      </w:r>
    </w:p>
    <w:p w14:paraId="7CA2A1B7" w14:textId="77777777" w:rsidR="005D5F8D" w:rsidRPr="009F2A26" w:rsidRDefault="005D5F8D" w:rsidP="005D5F8D">
      <w:pPr>
        <w:rPr>
          <w:b/>
          <w:bCs/>
          <w:i/>
          <w:iCs/>
          <w:lang w:eastAsia="en-NZ"/>
        </w:rPr>
      </w:pPr>
    </w:p>
    <w:p w14:paraId="09B48779" w14:textId="5BEA447C" w:rsidR="00FC0E5D" w:rsidRDefault="00FC0E5D" w:rsidP="00FC0E5D">
      <w:pPr>
        <w:pStyle w:val="Heading2"/>
        <w:rPr>
          <w:rFonts w:eastAsia="Times New Roman"/>
        </w:rPr>
      </w:pPr>
      <w:r>
        <w:rPr>
          <w:rFonts w:eastAsia="Times New Roman"/>
        </w:rPr>
        <w:t>ADHD New Health Pathway</w:t>
      </w:r>
      <w:r w:rsidR="00A84155">
        <w:rPr>
          <w:rFonts w:eastAsia="Times New Roman"/>
        </w:rPr>
        <w:t xml:space="preserve"> for </w:t>
      </w:r>
      <w:r w:rsidR="005F7E63">
        <w:rPr>
          <w:rFonts w:eastAsia="Times New Roman"/>
        </w:rPr>
        <w:t>T</w:t>
      </w:r>
      <w:r w:rsidR="00A84155">
        <w:rPr>
          <w:rFonts w:eastAsia="Times New Roman"/>
        </w:rPr>
        <w:t>e Tai Tokerau</w:t>
      </w:r>
    </w:p>
    <w:p w14:paraId="6DBDF0D8" w14:textId="58FC6DDB" w:rsidR="00FC0E5D" w:rsidRDefault="0077581D" w:rsidP="00FC0E5D">
      <w:pPr>
        <w:rPr>
          <w:lang w:eastAsia="en-NZ"/>
        </w:rPr>
      </w:pPr>
      <w:r>
        <w:rPr>
          <w:lang w:eastAsia="en-NZ"/>
        </w:rPr>
        <w:t>Live online</w:t>
      </w:r>
    </w:p>
    <w:p w14:paraId="2ACD6EAB" w14:textId="3F8ED41B" w:rsidR="00FC0E5D" w:rsidRDefault="00FC0E5D" w:rsidP="00FC0E5D">
      <w:pPr>
        <w:rPr>
          <w:b/>
          <w:bCs/>
          <w:lang w:eastAsia="en-NZ"/>
        </w:rPr>
      </w:pPr>
      <w:r>
        <w:rPr>
          <w:b/>
          <w:bCs/>
          <w:lang w:eastAsia="en-NZ"/>
        </w:rPr>
        <w:t xml:space="preserve">Tuesday </w:t>
      </w:r>
      <w:r w:rsidR="0077581D">
        <w:rPr>
          <w:b/>
          <w:bCs/>
          <w:lang w:eastAsia="en-NZ"/>
        </w:rPr>
        <w:t>17</w:t>
      </w:r>
      <w:r w:rsidR="0077581D" w:rsidRPr="0077581D">
        <w:rPr>
          <w:b/>
          <w:bCs/>
          <w:vertAlign w:val="superscript"/>
          <w:lang w:eastAsia="en-NZ"/>
        </w:rPr>
        <w:t>th</w:t>
      </w:r>
      <w:r w:rsidR="0077581D">
        <w:rPr>
          <w:b/>
          <w:bCs/>
          <w:lang w:eastAsia="en-NZ"/>
        </w:rPr>
        <w:t xml:space="preserve"> Oct</w:t>
      </w:r>
      <w:r>
        <w:rPr>
          <w:b/>
          <w:bCs/>
          <w:lang w:eastAsia="en-NZ"/>
        </w:rPr>
        <w:t xml:space="preserve">ober 2023 – </w:t>
      </w:r>
      <w:r w:rsidR="0077581D">
        <w:rPr>
          <w:b/>
          <w:bCs/>
          <w:lang w:eastAsia="en-NZ"/>
        </w:rPr>
        <w:t>6.30 to 7.30pm</w:t>
      </w:r>
    </w:p>
    <w:p w14:paraId="426EDBD6" w14:textId="3BA4F6D9" w:rsidR="00DA45A1" w:rsidRDefault="00DA45A1" w:rsidP="00FC0E5D">
      <w:pPr>
        <w:rPr>
          <w:b/>
          <w:bCs/>
          <w:lang w:eastAsia="en-NZ"/>
        </w:rPr>
      </w:pPr>
      <w:r>
        <w:rPr>
          <w:b/>
          <w:bCs/>
          <w:lang w:eastAsia="en-NZ"/>
        </w:rPr>
        <w:t xml:space="preserve">Presenters Ailsa Tuck </w:t>
      </w:r>
      <w:r w:rsidR="00C173FB">
        <w:rPr>
          <w:b/>
          <w:bCs/>
          <w:lang w:eastAsia="en-NZ"/>
        </w:rPr>
        <w:t>Paediatrician</w:t>
      </w:r>
      <w:r w:rsidR="00AC703B">
        <w:rPr>
          <w:b/>
          <w:bCs/>
          <w:lang w:eastAsia="en-NZ"/>
        </w:rPr>
        <w:t xml:space="preserve"> Child Health Centre T</w:t>
      </w:r>
      <w:r w:rsidR="005F7E63">
        <w:rPr>
          <w:b/>
          <w:bCs/>
          <w:lang w:eastAsia="en-NZ"/>
        </w:rPr>
        <w:t>e Whatu Ora</w:t>
      </w:r>
      <w:r w:rsidR="00AC703B">
        <w:rPr>
          <w:b/>
          <w:bCs/>
          <w:lang w:eastAsia="en-NZ"/>
        </w:rPr>
        <w:t xml:space="preserve"> </w:t>
      </w:r>
      <w:r w:rsidR="005F7E63">
        <w:rPr>
          <w:b/>
          <w:bCs/>
          <w:lang w:eastAsia="en-NZ"/>
        </w:rPr>
        <w:t>Te Tai Tokerau</w:t>
      </w:r>
      <w:r w:rsidR="00AC703B">
        <w:rPr>
          <w:b/>
          <w:bCs/>
          <w:lang w:eastAsia="en-NZ"/>
        </w:rPr>
        <w:t xml:space="preserve"> and Sarah Castle from TRK</w:t>
      </w:r>
    </w:p>
    <w:p w14:paraId="029ADA47" w14:textId="09B7BD68" w:rsidR="00FC0E5D" w:rsidRDefault="00FC0E5D" w:rsidP="00FC0E5D">
      <w:pPr>
        <w:rPr>
          <w:lang w:eastAsia="en-NZ"/>
        </w:rPr>
      </w:pPr>
      <w:r>
        <w:rPr>
          <w:lang w:eastAsia="en-NZ"/>
        </w:rPr>
        <w:t>Regis</w:t>
      </w:r>
      <w:r w:rsidR="00C173FB">
        <w:rPr>
          <w:lang w:eastAsia="en-NZ"/>
        </w:rPr>
        <w:t xml:space="preserve">tration </w:t>
      </w:r>
      <w:hyperlink r:id="rId14" w:history="1">
        <w:r w:rsidR="00EA39A8" w:rsidRPr="00FC5C46">
          <w:rPr>
            <w:rStyle w:val="Hyperlink"/>
            <w:lang w:eastAsia="en-NZ"/>
          </w:rPr>
          <w:t>https://education.mahitahihauora.co.nz/w/</w:t>
        </w:r>
      </w:hyperlink>
    </w:p>
    <w:p w14:paraId="16D734AB" w14:textId="77777777" w:rsidR="00C173FB" w:rsidRDefault="00C173FB" w:rsidP="00FC0E5D">
      <w:pPr>
        <w:rPr>
          <w:lang w:eastAsia="en-NZ"/>
        </w:rPr>
      </w:pPr>
    </w:p>
    <w:p w14:paraId="3F97167E" w14:textId="77777777" w:rsidR="007D2D59" w:rsidRDefault="007D2D59" w:rsidP="007D2D59">
      <w:pPr>
        <w:pStyle w:val="Heading2"/>
        <w:rPr>
          <w:rFonts w:eastAsia="Times New Roman"/>
        </w:rPr>
      </w:pPr>
      <w:r>
        <w:rPr>
          <w:rFonts w:eastAsia="Times New Roman"/>
        </w:rPr>
        <w:t>IMAC Vaccinator Update</w:t>
      </w:r>
    </w:p>
    <w:p w14:paraId="2246A310" w14:textId="77777777" w:rsidR="007D2D59" w:rsidRDefault="007D2D59" w:rsidP="007D2D59">
      <w:pPr>
        <w:rPr>
          <w:lang w:eastAsia="en-NZ"/>
        </w:rPr>
      </w:pPr>
      <w:r>
        <w:rPr>
          <w:lang w:eastAsia="en-NZ"/>
        </w:rPr>
        <w:t xml:space="preserve">In person – register direct with IMAC </w:t>
      </w:r>
    </w:p>
    <w:p w14:paraId="0AEA54A3" w14:textId="77777777" w:rsidR="007D2D59" w:rsidRDefault="007D2D59" w:rsidP="007D2D59">
      <w:pPr>
        <w:rPr>
          <w:b/>
          <w:bCs/>
          <w:lang w:eastAsia="en-NZ"/>
        </w:rPr>
      </w:pPr>
      <w:r>
        <w:rPr>
          <w:b/>
          <w:bCs/>
          <w:lang w:eastAsia="en-NZ"/>
        </w:rPr>
        <w:t>Tuesday 24</w:t>
      </w:r>
      <w:r>
        <w:rPr>
          <w:b/>
          <w:bCs/>
          <w:vertAlign w:val="superscript"/>
          <w:lang w:eastAsia="en-NZ"/>
        </w:rPr>
        <w:t>th</w:t>
      </w:r>
      <w:r>
        <w:rPr>
          <w:b/>
          <w:bCs/>
          <w:lang w:eastAsia="en-NZ"/>
        </w:rPr>
        <w:t xml:space="preserve"> October 2023 – 1.00pm – 4.30pm  in Kerikeri</w:t>
      </w:r>
    </w:p>
    <w:p w14:paraId="5ABDB10D" w14:textId="67406955" w:rsidR="007D2D59" w:rsidRDefault="007D2D59" w:rsidP="007D2D59">
      <w:pPr>
        <w:rPr>
          <w:lang w:eastAsia="en-NZ"/>
        </w:rPr>
      </w:pPr>
      <w:r>
        <w:rPr>
          <w:lang w:eastAsia="en-NZ"/>
        </w:rPr>
        <w:t xml:space="preserve">Register via </w:t>
      </w:r>
      <w:r w:rsidR="00930A6C">
        <w:rPr>
          <w:lang w:eastAsia="en-NZ"/>
        </w:rPr>
        <w:t>IMAC Website</w:t>
      </w:r>
    </w:p>
    <w:p w14:paraId="3A3E36A2" w14:textId="77777777" w:rsidR="007D2D59" w:rsidRDefault="007D2D59" w:rsidP="007D2D59">
      <w:pPr>
        <w:rPr>
          <w:lang w:eastAsia="en-NZ"/>
        </w:rPr>
      </w:pPr>
    </w:p>
    <w:p w14:paraId="7FC2C8CD" w14:textId="77777777" w:rsidR="007D2D59" w:rsidRDefault="007D2D59" w:rsidP="007D2D59">
      <w:pPr>
        <w:pStyle w:val="Heading2"/>
        <w:rPr>
          <w:rFonts w:eastAsia="Times New Roman"/>
        </w:rPr>
      </w:pPr>
      <w:r>
        <w:rPr>
          <w:rFonts w:eastAsia="Times New Roman"/>
        </w:rPr>
        <w:t xml:space="preserve">IMAC Vaccinator Foundation – 2 day course </w:t>
      </w:r>
    </w:p>
    <w:p w14:paraId="6E9E6C83" w14:textId="77777777" w:rsidR="007D2D59" w:rsidRDefault="007D2D59" w:rsidP="007D2D59">
      <w:pPr>
        <w:rPr>
          <w:lang w:eastAsia="en-NZ"/>
        </w:rPr>
      </w:pPr>
      <w:r>
        <w:rPr>
          <w:lang w:eastAsia="en-NZ"/>
        </w:rPr>
        <w:t xml:space="preserve">In person – register direct with IMAC </w:t>
      </w:r>
    </w:p>
    <w:p w14:paraId="4EB5CA29" w14:textId="77777777" w:rsidR="007D2D59" w:rsidRDefault="007D2D59" w:rsidP="007D2D59">
      <w:pPr>
        <w:rPr>
          <w:b/>
          <w:bCs/>
          <w:lang w:eastAsia="en-NZ"/>
        </w:rPr>
      </w:pPr>
      <w:r>
        <w:rPr>
          <w:b/>
          <w:bCs/>
          <w:lang w:eastAsia="en-NZ"/>
        </w:rPr>
        <w:t>Wednesday 25</w:t>
      </w:r>
      <w:r>
        <w:rPr>
          <w:b/>
          <w:bCs/>
          <w:vertAlign w:val="superscript"/>
          <w:lang w:eastAsia="en-NZ"/>
        </w:rPr>
        <w:t>th</w:t>
      </w:r>
      <w:r>
        <w:rPr>
          <w:b/>
          <w:bCs/>
          <w:lang w:eastAsia="en-NZ"/>
        </w:rPr>
        <w:t xml:space="preserve"> and Thursday 26</w:t>
      </w:r>
      <w:r>
        <w:rPr>
          <w:b/>
          <w:bCs/>
          <w:vertAlign w:val="superscript"/>
          <w:lang w:eastAsia="en-NZ"/>
        </w:rPr>
        <w:t>th</w:t>
      </w:r>
      <w:r>
        <w:rPr>
          <w:b/>
          <w:bCs/>
          <w:lang w:eastAsia="en-NZ"/>
        </w:rPr>
        <w:t xml:space="preserve"> October 2023 – 9.00am to 5.00pm  in Kerikeri</w:t>
      </w:r>
    </w:p>
    <w:p w14:paraId="7CC610C6" w14:textId="2AEC2B7B" w:rsidR="007D2D59" w:rsidRDefault="007D2D59" w:rsidP="007D2D59">
      <w:pPr>
        <w:rPr>
          <w:lang w:eastAsia="en-NZ"/>
        </w:rPr>
      </w:pPr>
      <w:r>
        <w:rPr>
          <w:lang w:eastAsia="en-NZ"/>
        </w:rPr>
        <w:t xml:space="preserve">Register via </w:t>
      </w:r>
      <w:r w:rsidR="00930A6C">
        <w:rPr>
          <w:lang w:eastAsia="en-NZ"/>
        </w:rPr>
        <w:t>IMAC Website</w:t>
      </w:r>
    </w:p>
    <w:p w14:paraId="61A912FC" w14:textId="77777777" w:rsidR="007310CE" w:rsidRDefault="007310CE" w:rsidP="007D2D59">
      <w:pPr>
        <w:rPr>
          <w:lang w:eastAsia="en-NZ"/>
        </w:rPr>
      </w:pPr>
    </w:p>
    <w:p w14:paraId="44B4B202" w14:textId="4B17543A" w:rsidR="007310CE" w:rsidRPr="00A76FA5" w:rsidRDefault="007310CE" w:rsidP="007310CE">
      <w:pPr>
        <w:pStyle w:val="Heading2"/>
        <w:rPr>
          <w:rFonts w:eastAsia="Times New Roman"/>
        </w:rPr>
      </w:pPr>
      <w:r>
        <w:rPr>
          <w:rFonts w:eastAsia="Times New Roman"/>
        </w:rPr>
        <w:t>Cultural Safety – afternoon study session</w:t>
      </w:r>
    </w:p>
    <w:p w14:paraId="0223CC2B" w14:textId="77777777" w:rsidR="00A76FA5" w:rsidRDefault="007310CE" w:rsidP="007310CE">
      <w:pPr>
        <w:rPr>
          <w:b/>
          <w:bCs/>
          <w:lang w:eastAsia="en-NZ"/>
        </w:rPr>
      </w:pPr>
      <w:r>
        <w:rPr>
          <w:b/>
          <w:bCs/>
          <w:lang w:eastAsia="en-NZ"/>
        </w:rPr>
        <w:t>Live online</w:t>
      </w:r>
    </w:p>
    <w:p w14:paraId="631DC087" w14:textId="434370F2" w:rsidR="007310CE" w:rsidRDefault="00A76FA5" w:rsidP="007310CE">
      <w:pPr>
        <w:rPr>
          <w:b/>
          <w:bCs/>
          <w:lang w:eastAsia="en-NZ"/>
        </w:rPr>
      </w:pPr>
      <w:r>
        <w:rPr>
          <w:b/>
          <w:bCs/>
          <w:lang w:eastAsia="en-NZ"/>
        </w:rPr>
        <w:t xml:space="preserve">Thursday 26 </w:t>
      </w:r>
      <w:r w:rsidR="007310CE">
        <w:rPr>
          <w:b/>
          <w:bCs/>
          <w:lang w:eastAsia="en-NZ"/>
        </w:rPr>
        <w:t xml:space="preserve">October 2023 – </w:t>
      </w:r>
      <w:r w:rsidR="00890298">
        <w:rPr>
          <w:b/>
          <w:bCs/>
          <w:lang w:eastAsia="en-NZ"/>
        </w:rPr>
        <w:t>12.30 to 1.30pm</w:t>
      </w:r>
    </w:p>
    <w:p w14:paraId="076FF807" w14:textId="17161412" w:rsidR="007310CE" w:rsidRDefault="007310CE" w:rsidP="007310CE">
      <w:pPr>
        <w:rPr>
          <w:lang w:eastAsia="en-NZ"/>
        </w:rPr>
      </w:pPr>
      <w:r>
        <w:rPr>
          <w:lang w:eastAsia="en-NZ"/>
        </w:rPr>
        <w:t>Register v</w:t>
      </w:r>
      <w:r w:rsidR="00890298">
        <w:rPr>
          <w:lang w:eastAsia="en-NZ"/>
        </w:rPr>
        <w:t xml:space="preserve">ia this link </w:t>
      </w:r>
      <w:hyperlink r:id="rId15" w:anchor="/registration" w:history="1">
        <w:r w:rsidR="004278C7" w:rsidRPr="00E95253">
          <w:rPr>
            <w:rStyle w:val="Hyperlink"/>
            <w:lang w:eastAsia="en-NZ"/>
          </w:rPr>
          <w:t>https://mobilehealth.zoom.us/webinar/register/WN_mVmsD9SDTcakuqPIQwEh1A#/registration</w:t>
        </w:r>
      </w:hyperlink>
    </w:p>
    <w:p w14:paraId="5E605804" w14:textId="77777777" w:rsidR="004278C7" w:rsidRDefault="004278C7" w:rsidP="007310CE">
      <w:pPr>
        <w:rPr>
          <w:lang w:eastAsia="en-NZ"/>
        </w:rPr>
      </w:pPr>
    </w:p>
    <w:p w14:paraId="557E7D54" w14:textId="3F580653" w:rsidR="007D2D59" w:rsidRDefault="007D2D59" w:rsidP="007D2D59">
      <w:pPr>
        <w:pStyle w:val="Heading2"/>
        <w:rPr>
          <w:rFonts w:eastAsia="Times New Roman"/>
          <w:lang w:eastAsia="en-NZ"/>
        </w:rPr>
      </w:pPr>
      <w:r>
        <w:rPr>
          <w:rFonts w:eastAsia="Times New Roman"/>
          <w:lang w:eastAsia="en-NZ"/>
        </w:rPr>
        <w:t>CPR courses – week of 3</w:t>
      </w:r>
      <w:r w:rsidR="00E32BAA">
        <w:rPr>
          <w:rFonts w:eastAsia="Times New Roman"/>
          <w:lang w:eastAsia="en-NZ"/>
        </w:rPr>
        <w:t>1st</w:t>
      </w:r>
      <w:r>
        <w:rPr>
          <w:rFonts w:eastAsia="Times New Roman"/>
          <w:lang w:eastAsia="en-NZ"/>
        </w:rPr>
        <w:t xml:space="preserve"> Oct to </w:t>
      </w:r>
      <w:r w:rsidR="00164307">
        <w:rPr>
          <w:rFonts w:eastAsia="Times New Roman"/>
          <w:lang w:eastAsia="en-NZ"/>
        </w:rPr>
        <w:t>1st</w:t>
      </w:r>
      <w:r>
        <w:rPr>
          <w:rFonts w:eastAsia="Times New Roman"/>
          <w:lang w:eastAsia="en-NZ"/>
        </w:rPr>
        <w:t xml:space="preserve"> Nov</w:t>
      </w:r>
    </w:p>
    <w:p w14:paraId="709AF407" w14:textId="35465AD2" w:rsidR="007D2D59" w:rsidRDefault="007D2D59" w:rsidP="007D2D59">
      <w:pPr>
        <w:rPr>
          <w:lang w:eastAsia="en-NZ"/>
        </w:rPr>
      </w:pPr>
      <w:r>
        <w:rPr>
          <w:lang w:eastAsia="en-NZ"/>
        </w:rPr>
        <w:t xml:space="preserve">Register now for Kerikeri and Whangarei </w:t>
      </w:r>
      <w:r w:rsidR="00233E19">
        <w:rPr>
          <w:lang w:eastAsia="en-NZ"/>
        </w:rPr>
        <w:t>CPR classes</w:t>
      </w:r>
    </w:p>
    <w:p w14:paraId="5DD6B0EA" w14:textId="205C68AD" w:rsidR="00005EAC" w:rsidRDefault="00005EAC" w:rsidP="007D2D59">
      <w:pPr>
        <w:rPr>
          <w:b/>
          <w:bCs/>
          <w:lang w:eastAsia="en-NZ"/>
        </w:rPr>
      </w:pPr>
      <w:r>
        <w:rPr>
          <w:b/>
          <w:bCs/>
          <w:lang w:eastAsia="en-NZ"/>
        </w:rPr>
        <w:t xml:space="preserve">Tuesday 31 October – Kerikeri 10am, 2pm </w:t>
      </w:r>
      <w:r w:rsidR="00685BA6">
        <w:rPr>
          <w:b/>
          <w:bCs/>
          <w:lang w:eastAsia="en-NZ"/>
        </w:rPr>
        <w:t>&amp;</w:t>
      </w:r>
      <w:r>
        <w:rPr>
          <w:b/>
          <w:bCs/>
          <w:lang w:eastAsia="en-NZ"/>
        </w:rPr>
        <w:t xml:space="preserve"> 6pm</w:t>
      </w:r>
    </w:p>
    <w:p w14:paraId="1ED6AB88" w14:textId="2EF77153" w:rsidR="00005EAC" w:rsidRDefault="00005EAC" w:rsidP="007D2D59">
      <w:pPr>
        <w:rPr>
          <w:b/>
          <w:bCs/>
          <w:lang w:eastAsia="en-NZ"/>
        </w:rPr>
      </w:pPr>
      <w:r>
        <w:rPr>
          <w:b/>
          <w:bCs/>
          <w:lang w:eastAsia="en-NZ"/>
        </w:rPr>
        <w:t>Wednesday 1 Nov</w:t>
      </w:r>
      <w:r w:rsidR="002E71F5">
        <w:rPr>
          <w:b/>
          <w:bCs/>
          <w:lang w:eastAsia="en-NZ"/>
        </w:rPr>
        <w:t xml:space="preserve">ember - Whangarei </w:t>
      </w:r>
      <w:r w:rsidR="00735C6D">
        <w:rPr>
          <w:b/>
          <w:bCs/>
          <w:lang w:eastAsia="en-NZ"/>
        </w:rPr>
        <w:t xml:space="preserve">2pm &amp; </w:t>
      </w:r>
      <w:r w:rsidR="002E71F5">
        <w:rPr>
          <w:b/>
          <w:bCs/>
          <w:lang w:eastAsia="en-NZ"/>
        </w:rPr>
        <w:t xml:space="preserve">6pm </w:t>
      </w:r>
    </w:p>
    <w:p w14:paraId="6F171439" w14:textId="6A3C54F3" w:rsidR="00685BA6" w:rsidRDefault="004A6239" w:rsidP="007D2D59">
      <w:pPr>
        <w:rPr>
          <w:b/>
          <w:bCs/>
          <w:lang w:eastAsia="en-NZ"/>
        </w:rPr>
      </w:pPr>
      <w:r>
        <w:rPr>
          <w:b/>
          <w:bCs/>
          <w:lang w:eastAsia="en-NZ"/>
        </w:rPr>
        <w:t xml:space="preserve">Visit </w:t>
      </w:r>
      <w:hyperlink r:id="rId16" w:history="1">
        <w:r w:rsidRPr="00E95253">
          <w:rPr>
            <w:rStyle w:val="Hyperlink"/>
            <w:b/>
            <w:bCs/>
            <w:lang w:eastAsia="en-NZ"/>
          </w:rPr>
          <w:t>https://education.mahitahihauora.co.nz/w/</w:t>
        </w:r>
      </w:hyperlink>
      <w:r>
        <w:rPr>
          <w:b/>
          <w:bCs/>
          <w:lang w:eastAsia="en-NZ"/>
        </w:rPr>
        <w:t xml:space="preserve"> to register.</w:t>
      </w:r>
    </w:p>
    <w:p w14:paraId="03CA2114" w14:textId="344B9ACE" w:rsidR="00710525" w:rsidRDefault="00710525" w:rsidP="007D2D59">
      <w:pPr>
        <w:rPr>
          <w:b/>
          <w:bCs/>
          <w:lang w:eastAsia="en-NZ"/>
        </w:rPr>
      </w:pPr>
      <w:r>
        <w:rPr>
          <w:b/>
          <w:bCs/>
          <w:lang w:eastAsia="en-NZ"/>
        </w:rPr>
        <w:t xml:space="preserve">Next CPR courses will be in </w:t>
      </w:r>
      <w:r w:rsidR="00426097">
        <w:rPr>
          <w:b/>
          <w:bCs/>
          <w:lang w:eastAsia="en-NZ"/>
        </w:rPr>
        <w:t>Late Feb or early March 2024.</w:t>
      </w:r>
    </w:p>
    <w:p w14:paraId="467C25C1" w14:textId="77777777" w:rsidR="00510B2B" w:rsidRDefault="00510B2B" w:rsidP="007D2D59">
      <w:pPr>
        <w:rPr>
          <w:b/>
          <w:bCs/>
          <w:lang w:eastAsia="en-NZ"/>
        </w:rPr>
      </w:pPr>
    </w:p>
    <w:p w14:paraId="64B551F5" w14:textId="2D718493" w:rsidR="00510B2B" w:rsidRDefault="00510B2B" w:rsidP="0024598C">
      <w:pPr>
        <w:pStyle w:val="Heading2"/>
        <w:rPr>
          <w:b/>
          <w:bCs/>
          <w:lang w:eastAsia="en-NZ"/>
        </w:rPr>
      </w:pPr>
      <w:r>
        <w:rPr>
          <w:rFonts w:eastAsia="Times New Roman"/>
        </w:rPr>
        <w:t>Well Women</w:t>
      </w:r>
      <w:r w:rsidR="00170288">
        <w:rPr>
          <w:rFonts w:eastAsia="Times New Roman"/>
        </w:rPr>
        <w:t xml:space="preserve"> &amp; Family Trust </w:t>
      </w:r>
      <w:r w:rsidR="0024598C">
        <w:rPr>
          <w:rFonts w:eastAsia="Times New Roman"/>
        </w:rPr>
        <w:t>–</w:t>
      </w:r>
      <w:r w:rsidR="00170288">
        <w:rPr>
          <w:rFonts w:eastAsia="Times New Roman"/>
        </w:rPr>
        <w:t xml:space="preserve"> WONS</w:t>
      </w:r>
      <w:r w:rsidR="0024598C">
        <w:rPr>
          <w:rFonts w:eastAsia="Times New Roman"/>
        </w:rPr>
        <w:t xml:space="preserve"> Cervical Screening Training</w:t>
      </w:r>
    </w:p>
    <w:p w14:paraId="1B161A2B" w14:textId="32695E27" w:rsidR="00510B2B" w:rsidRDefault="00100F71" w:rsidP="00510B2B">
      <w:pPr>
        <w:rPr>
          <w:b/>
          <w:bCs/>
          <w:lang w:eastAsia="en-NZ"/>
        </w:rPr>
      </w:pPr>
      <w:r>
        <w:rPr>
          <w:b/>
          <w:bCs/>
          <w:lang w:eastAsia="en-NZ"/>
        </w:rPr>
        <w:t>Monday 13</w:t>
      </w:r>
      <w:r w:rsidRPr="00100F71">
        <w:rPr>
          <w:b/>
          <w:bCs/>
          <w:vertAlign w:val="superscript"/>
          <w:lang w:eastAsia="en-NZ"/>
        </w:rPr>
        <w:t>th</w:t>
      </w:r>
      <w:r>
        <w:rPr>
          <w:b/>
          <w:bCs/>
          <w:lang w:eastAsia="en-NZ"/>
        </w:rPr>
        <w:t xml:space="preserve"> November &amp; Tuesday 14</w:t>
      </w:r>
      <w:r w:rsidRPr="00100F71">
        <w:rPr>
          <w:b/>
          <w:bCs/>
          <w:vertAlign w:val="superscript"/>
          <w:lang w:eastAsia="en-NZ"/>
        </w:rPr>
        <w:t>th</w:t>
      </w:r>
      <w:r>
        <w:rPr>
          <w:b/>
          <w:bCs/>
          <w:lang w:eastAsia="en-NZ"/>
        </w:rPr>
        <w:t xml:space="preserve"> November</w:t>
      </w:r>
      <w:r w:rsidR="00510B2B">
        <w:rPr>
          <w:b/>
          <w:bCs/>
          <w:lang w:eastAsia="en-NZ"/>
        </w:rPr>
        <w:t xml:space="preserve"> – </w:t>
      </w:r>
      <w:r>
        <w:rPr>
          <w:b/>
          <w:bCs/>
          <w:lang w:eastAsia="en-NZ"/>
        </w:rPr>
        <w:t>all day sessions</w:t>
      </w:r>
    </w:p>
    <w:p w14:paraId="3420478B" w14:textId="566A882B" w:rsidR="00100F71" w:rsidRDefault="00100F71" w:rsidP="00510B2B">
      <w:pPr>
        <w:rPr>
          <w:b/>
          <w:bCs/>
          <w:lang w:eastAsia="en-NZ"/>
        </w:rPr>
      </w:pPr>
      <w:r>
        <w:rPr>
          <w:b/>
          <w:bCs/>
          <w:lang w:eastAsia="en-NZ"/>
        </w:rPr>
        <w:t>Face to face at Mahitahi Hauora 28 Rust Ave Whangarei</w:t>
      </w:r>
    </w:p>
    <w:p w14:paraId="7A1D7FF9" w14:textId="77777777" w:rsidR="00AA17AB" w:rsidRDefault="00510B2B" w:rsidP="001124DB">
      <w:pPr>
        <w:rPr>
          <w:rStyle w:val="Hyperlink"/>
          <w:lang w:eastAsia="en-NZ"/>
        </w:rPr>
      </w:pPr>
      <w:r>
        <w:rPr>
          <w:lang w:eastAsia="en-NZ"/>
        </w:rPr>
        <w:t xml:space="preserve">Register via this link </w:t>
      </w:r>
      <w:hyperlink r:id="rId17" w:history="1">
        <w:r w:rsidR="00AA17AB" w:rsidRPr="00AA17AB">
          <w:rPr>
            <w:rStyle w:val="Hyperlink"/>
            <w:lang w:eastAsia="en-NZ"/>
          </w:rPr>
          <w:t>https://www.wellwomenandfamily.co.nz//cervical-sample-taker-s-course-2</w:t>
        </w:r>
      </w:hyperlink>
    </w:p>
    <w:p w14:paraId="7DC7DC76" w14:textId="4616FFE4" w:rsidR="00830743" w:rsidRDefault="00830743" w:rsidP="00C3762A">
      <w:pPr>
        <w:rPr>
          <w:rStyle w:val="Hyperlink"/>
          <w:lang w:eastAsia="en-NZ"/>
        </w:rPr>
      </w:pPr>
    </w:p>
    <w:p w14:paraId="7D0D57F8" w14:textId="57FC1BEB" w:rsidR="00E91ED5" w:rsidRPr="005740A1" w:rsidRDefault="00B461DC" w:rsidP="00C3762A">
      <w:pPr>
        <w:rPr>
          <w:rStyle w:val="Hyperlink"/>
          <w:color w:val="auto"/>
          <w:u w:val="none"/>
          <w:lang w:eastAsia="en-NZ"/>
        </w:rPr>
      </w:pPr>
      <w:r w:rsidRPr="005740A1">
        <w:rPr>
          <w:rStyle w:val="Hyperlink"/>
          <w:color w:val="auto"/>
          <w:u w:val="none"/>
          <w:lang w:eastAsia="en-NZ"/>
        </w:rPr>
        <w:t xml:space="preserve">If you wish to make alternative arrangements for payment or have any queries </w:t>
      </w:r>
    </w:p>
    <w:p w14:paraId="6E7D52A2" w14:textId="16881153" w:rsidR="00C3762A" w:rsidRDefault="00B461DC" w:rsidP="00C3762A">
      <w:pPr>
        <w:rPr>
          <w:rStyle w:val="Hyperlink"/>
          <w:lang w:eastAsia="en-NZ"/>
        </w:rPr>
      </w:pPr>
      <w:r w:rsidRPr="005740A1">
        <w:rPr>
          <w:rStyle w:val="Hyperlink"/>
          <w:color w:val="auto"/>
          <w:u w:val="none"/>
          <w:lang w:eastAsia="en-NZ"/>
        </w:rPr>
        <w:t>please contact</w:t>
      </w:r>
      <w:r w:rsidR="00AD5CB6" w:rsidRPr="005740A1">
        <w:rPr>
          <w:rStyle w:val="Hyperlink"/>
          <w:color w:val="auto"/>
          <w:u w:val="none"/>
          <w:lang w:eastAsia="en-NZ"/>
        </w:rPr>
        <w:t xml:space="preserve"> </w:t>
      </w:r>
      <w:r>
        <w:rPr>
          <w:rStyle w:val="Hyperlink"/>
          <w:lang w:eastAsia="en-NZ"/>
        </w:rPr>
        <w:t>admin@</w:t>
      </w:r>
      <w:r w:rsidR="006C3BCB">
        <w:rPr>
          <w:rStyle w:val="Hyperlink"/>
          <w:lang w:eastAsia="en-NZ"/>
        </w:rPr>
        <w:t>wons</w:t>
      </w:r>
      <w:r w:rsidR="00AD5CB6">
        <w:rPr>
          <w:rStyle w:val="Hyperlink"/>
          <w:lang w:eastAsia="en-NZ"/>
        </w:rPr>
        <w:t>.org.nz</w:t>
      </w:r>
      <w:r>
        <w:rPr>
          <w:rStyle w:val="Hyperlink"/>
          <w:lang w:eastAsia="en-NZ"/>
        </w:rPr>
        <w:t xml:space="preserve"> </w:t>
      </w:r>
    </w:p>
    <w:p w14:paraId="4FDEC675" w14:textId="77777777" w:rsidR="00AD5CB6" w:rsidRDefault="00AD5CB6" w:rsidP="00C3762A"/>
    <w:p w14:paraId="7C8E1C21" w14:textId="59645979" w:rsidR="00303033" w:rsidRPr="00A76FA5" w:rsidRDefault="00303033" w:rsidP="00303033">
      <w:pPr>
        <w:pStyle w:val="Heading2"/>
        <w:rPr>
          <w:rFonts w:eastAsia="Times New Roman"/>
        </w:rPr>
      </w:pPr>
      <w:r>
        <w:rPr>
          <w:rFonts w:eastAsia="Times New Roman"/>
        </w:rPr>
        <w:t xml:space="preserve">Infection control for practice – </w:t>
      </w:r>
      <w:r w:rsidR="007F7095">
        <w:rPr>
          <w:rFonts w:eastAsia="Times New Roman"/>
        </w:rPr>
        <w:t xml:space="preserve">Mahitahi Hauora </w:t>
      </w:r>
      <w:r>
        <w:rPr>
          <w:rFonts w:eastAsia="Times New Roman"/>
        </w:rPr>
        <w:t>study session</w:t>
      </w:r>
      <w:r w:rsidR="007F7095">
        <w:rPr>
          <w:rFonts w:eastAsia="Times New Roman"/>
        </w:rPr>
        <w:t xml:space="preserve"> with Mobile Health</w:t>
      </w:r>
    </w:p>
    <w:p w14:paraId="72DA2515" w14:textId="77777777" w:rsidR="00303033" w:rsidRDefault="00303033" w:rsidP="00303033">
      <w:pPr>
        <w:rPr>
          <w:b/>
          <w:bCs/>
          <w:lang w:eastAsia="en-NZ"/>
        </w:rPr>
      </w:pPr>
      <w:r>
        <w:rPr>
          <w:b/>
          <w:bCs/>
          <w:lang w:eastAsia="en-NZ"/>
        </w:rPr>
        <w:t>Live online</w:t>
      </w:r>
    </w:p>
    <w:p w14:paraId="35CD83A7" w14:textId="1905F4C0" w:rsidR="00303033" w:rsidRDefault="007F7095" w:rsidP="00303033">
      <w:pPr>
        <w:rPr>
          <w:b/>
          <w:bCs/>
          <w:lang w:eastAsia="en-NZ"/>
        </w:rPr>
      </w:pPr>
      <w:r>
        <w:rPr>
          <w:b/>
          <w:bCs/>
          <w:lang w:eastAsia="en-NZ"/>
        </w:rPr>
        <w:t xml:space="preserve">Wednesday </w:t>
      </w:r>
      <w:r w:rsidR="00683C13">
        <w:rPr>
          <w:b/>
          <w:bCs/>
          <w:lang w:eastAsia="en-NZ"/>
        </w:rPr>
        <w:t>22</w:t>
      </w:r>
      <w:r w:rsidR="00683C13" w:rsidRPr="00683C13">
        <w:rPr>
          <w:b/>
          <w:bCs/>
          <w:vertAlign w:val="superscript"/>
          <w:lang w:eastAsia="en-NZ"/>
        </w:rPr>
        <w:t>nd</w:t>
      </w:r>
      <w:r w:rsidR="00683C13">
        <w:rPr>
          <w:b/>
          <w:bCs/>
          <w:lang w:eastAsia="en-NZ"/>
        </w:rPr>
        <w:t xml:space="preserve"> November 2023</w:t>
      </w:r>
      <w:r w:rsidR="00303033">
        <w:rPr>
          <w:b/>
          <w:bCs/>
          <w:lang w:eastAsia="en-NZ"/>
        </w:rPr>
        <w:t xml:space="preserve"> – </w:t>
      </w:r>
      <w:r w:rsidR="00683C13">
        <w:rPr>
          <w:b/>
          <w:bCs/>
          <w:lang w:eastAsia="en-NZ"/>
        </w:rPr>
        <w:t>6.30 to 7.30pm</w:t>
      </w:r>
    </w:p>
    <w:p w14:paraId="28405C3C" w14:textId="39E9D32D" w:rsidR="00303033" w:rsidRDefault="00303033" w:rsidP="00303033">
      <w:pPr>
        <w:rPr>
          <w:lang w:eastAsia="en-NZ"/>
        </w:rPr>
      </w:pPr>
      <w:r>
        <w:rPr>
          <w:lang w:eastAsia="en-NZ"/>
        </w:rPr>
        <w:t xml:space="preserve">Register via this link </w:t>
      </w:r>
      <w:hyperlink r:id="rId18" w:anchor="/registration" w:history="1">
        <w:r w:rsidR="003311BB" w:rsidRPr="00E95253">
          <w:rPr>
            <w:rStyle w:val="Hyperlink"/>
            <w:lang w:eastAsia="en-NZ"/>
          </w:rPr>
          <w:t>https://mobilehealth.zoom.us/webinar/register/WN_QnDWaL1XTYOizpGBOxVBOg#/registration</w:t>
        </w:r>
      </w:hyperlink>
    </w:p>
    <w:p w14:paraId="6B2E8F25" w14:textId="77777777" w:rsidR="003311BB" w:rsidRDefault="003311BB" w:rsidP="00303033">
      <w:pPr>
        <w:rPr>
          <w:lang w:eastAsia="en-NZ"/>
        </w:rPr>
      </w:pPr>
    </w:p>
    <w:p w14:paraId="647333A5" w14:textId="77777777" w:rsidR="00CA71CC" w:rsidRDefault="00CA71CC" w:rsidP="00CA71CC">
      <w:pPr>
        <w:pStyle w:val="Heading1"/>
        <w:numPr>
          <w:ilvl w:val="0"/>
          <w:numId w:val="10"/>
        </w:numPr>
        <w:rPr>
          <w:rFonts w:eastAsia="Times New Roman"/>
        </w:rPr>
      </w:pPr>
      <w:r>
        <w:rPr>
          <w:rFonts w:eastAsia="Times New Roman"/>
        </w:rPr>
        <w:lastRenderedPageBreak/>
        <w:t>Health Related Education sessions</w:t>
      </w:r>
    </w:p>
    <w:p w14:paraId="3291378E" w14:textId="2F6C3042" w:rsidR="00CA71CC" w:rsidRDefault="00CA71CC" w:rsidP="00CA71CC">
      <w:pPr>
        <w:ind w:firstLine="360"/>
      </w:pPr>
      <w:r>
        <w:t>Dated and timed sessions that we have heard about</w:t>
      </w:r>
      <w:r w:rsidR="00017E7C">
        <w:t>:</w:t>
      </w:r>
    </w:p>
    <w:p w14:paraId="5F425908" w14:textId="7FE9C2A8" w:rsidR="0020281D" w:rsidRDefault="00E43742" w:rsidP="00FB07B3">
      <w:pPr>
        <w:pStyle w:val="Heading1"/>
        <w:rPr>
          <w:rStyle w:val="normaltextrun"/>
          <w:b/>
          <w:bCs/>
          <w:sz w:val="28"/>
          <w:szCs w:val="28"/>
          <w:lang w:val="mi-NZ"/>
        </w:rPr>
      </w:pPr>
      <w:r>
        <w:rPr>
          <w:rStyle w:val="normaltextrun"/>
          <w:b/>
          <w:bCs/>
          <w:sz w:val="28"/>
          <w:szCs w:val="28"/>
          <w:lang w:val="mi-NZ"/>
        </w:rPr>
        <w:t xml:space="preserve">Te </w:t>
      </w:r>
      <w:r w:rsidR="00906ABD">
        <w:rPr>
          <w:rStyle w:val="normaltextrun"/>
          <w:b/>
          <w:bCs/>
          <w:sz w:val="28"/>
          <w:szCs w:val="28"/>
          <w:lang w:val="mi-NZ"/>
        </w:rPr>
        <w:t xml:space="preserve">Tai Tokerau </w:t>
      </w:r>
      <w:r w:rsidR="001E1C7D">
        <w:rPr>
          <w:rStyle w:val="normaltextrun"/>
          <w:b/>
          <w:bCs/>
          <w:sz w:val="28"/>
          <w:szCs w:val="28"/>
          <w:lang w:val="mi-NZ"/>
        </w:rPr>
        <w:t>Primary Care Diabetes Symposium</w:t>
      </w:r>
    </w:p>
    <w:p w14:paraId="26BD662C" w14:textId="4DC26C3A" w:rsidR="00412227" w:rsidRPr="00FD260F" w:rsidRDefault="00412227" w:rsidP="00FB07B3">
      <w:pPr>
        <w:pStyle w:val="Heading1"/>
        <w:rPr>
          <w:rStyle w:val="normaltextrun"/>
          <w:b/>
          <w:bCs/>
          <w:color w:val="auto"/>
          <w:sz w:val="22"/>
          <w:szCs w:val="22"/>
          <w:lang w:val="mi-NZ"/>
        </w:rPr>
      </w:pPr>
      <w:r w:rsidRPr="00FD260F">
        <w:rPr>
          <w:rStyle w:val="normaltextrun"/>
          <w:b/>
          <w:bCs/>
          <w:color w:val="auto"/>
          <w:sz w:val="22"/>
          <w:szCs w:val="22"/>
          <w:lang w:val="mi-NZ"/>
        </w:rPr>
        <w:t xml:space="preserve">Saturday 30th September 0830 </w:t>
      </w:r>
      <w:r w:rsidR="00D7166D" w:rsidRPr="00FD260F">
        <w:rPr>
          <w:rStyle w:val="normaltextrun"/>
          <w:b/>
          <w:bCs/>
          <w:color w:val="auto"/>
          <w:sz w:val="22"/>
          <w:szCs w:val="22"/>
          <w:lang w:val="mi-NZ"/>
        </w:rPr>
        <w:t>–</w:t>
      </w:r>
      <w:r w:rsidRPr="00FD260F">
        <w:rPr>
          <w:rStyle w:val="normaltextrun"/>
          <w:b/>
          <w:bCs/>
          <w:color w:val="auto"/>
          <w:sz w:val="22"/>
          <w:szCs w:val="22"/>
          <w:lang w:val="mi-NZ"/>
        </w:rPr>
        <w:t xml:space="preserve"> 1600</w:t>
      </w:r>
      <w:r w:rsidR="00D7166D" w:rsidRPr="00FD260F">
        <w:rPr>
          <w:rStyle w:val="normaltextrun"/>
          <w:b/>
          <w:bCs/>
          <w:color w:val="auto"/>
          <w:sz w:val="22"/>
          <w:szCs w:val="22"/>
          <w:lang w:val="mi-NZ"/>
        </w:rPr>
        <w:t xml:space="preserve"> Semenoff Stadium Whangarei</w:t>
      </w:r>
    </w:p>
    <w:p w14:paraId="5290AB68" w14:textId="27945D0D" w:rsidR="00D7166D" w:rsidRPr="00FD260F" w:rsidRDefault="00D7166D" w:rsidP="00FB07B3">
      <w:pPr>
        <w:pStyle w:val="Heading1"/>
        <w:rPr>
          <w:rStyle w:val="normaltextrun"/>
          <w:rFonts w:asciiTheme="minorHAnsi" w:hAnsiTheme="minorHAnsi" w:cstheme="minorHAnsi"/>
          <w:b/>
          <w:bCs/>
          <w:color w:val="auto"/>
          <w:sz w:val="24"/>
          <w:szCs w:val="24"/>
          <w:lang w:val="mi-NZ"/>
        </w:rPr>
      </w:pPr>
      <w:r w:rsidRPr="00FD260F">
        <w:rPr>
          <w:rStyle w:val="normaltextrun"/>
          <w:rFonts w:asciiTheme="minorHAnsi" w:hAnsiTheme="minorHAnsi" w:cstheme="minorHAnsi"/>
          <w:b/>
          <w:bCs/>
          <w:color w:val="auto"/>
          <w:sz w:val="24"/>
          <w:szCs w:val="24"/>
          <w:lang w:val="mi-NZ"/>
        </w:rPr>
        <w:t>Cost: Free, Lunch provided</w:t>
      </w:r>
    </w:p>
    <w:p w14:paraId="15F5BFC1" w14:textId="2B29ED03" w:rsidR="00E817AA" w:rsidRPr="00FD260F" w:rsidRDefault="00E817AA" w:rsidP="00E817AA">
      <w:pPr>
        <w:pStyle w:val="Heading1"/>
        <w:rPr>
          <w:rFonts w:asciiTheme="minorHAnsi" w:hAnsiTheme="minorHAnsi" w:cstheme="minorHAnsi"/>
          <w:color w:val="auto"/>
          <w:sz w:val="24"/>
          <w:szCs w:val="24"/>
        </w:rPr>
      </w:pPr>
      <w:r w:rsidRPr="00FD260F">
        <w:rPr>
          <w:rStyle w:val="normaltextrun"/>
          <w:rFonts w:asciiTheme="minorHAnsi" w:hAnsiTheme="minorHAnsi" w:cstheme="minorHAnsi"/>
          <w:b/>
          <w:bCs/>
          <w:color w:val="auto"/>
          <w:sz w:val="24"/>
          <w:szCs w:val="24"/>
          <w:lang w:val="mi-NZ"/>
        </w:rPr>
        <w:t>Topics will include:</w:t>
      </w:r>
    </w:p>
    <w:p w14:paraId="0FCA0703" w14:textId="7354082F" w:rsidR="00E817AA" w:rsidRPr="00E817AA" w:rsidRDefault="00E817AA" w:rsidP="00E817AA">
      <w:pPr>
        <w:pStyle w:val="Default"/>
        <w:rPr>
          <w:rFonts w:asciiTheme="minorHAnsi" w:hAnsiTheme="minorHAnsi" w:cstheme="minorHAnsi"/>
          <w:color w:val="auto"/>
        </w:rPr>
      </w:pPr>
      <w:r w:rsidRPr="00E817AA">
        <w:rPr>
          <w:rFonts w:asciiTheme="minorHAnsi" w:hAnsiTheme="minorHAnsi" w:cstheme="minorHAnsi"/>
          <w:color w:val="auto"/>
        </w:rPr>
        <w:t xml:space="preserve">LADA - an increasing </w:t>
      </w:r>
      <w:r w:rsidR="00FD260F" w:rsidRPr="00E817AA">
        <w:rPr>
          <w:rFonts w:asciiTheme="minorHAnsi" w:hAnsiTheme="minorHAnsi" w:cstheme="minorHAnsi"/>
          <w:color w:val="auto"/>
        </w:rPr>
        <w:t>prevalence</w:t>
      </w:r>
      <w:r w:rsidRPr="00E817AA">
        <w:rPr>
          <w:rFonts w:asciiTheme="minorHAnsi" w:hAnsiTheme="minorHAnsi" w:cstheme="minorHAnsi"/>
          <w:color w:val="auto"/>
        </w:rPr>
        <w:t xml:space="preserve"> </w:t>
      </w:r>
    </w:p>
    <w:p w14:paraId="547BC4E5" w14:textId="77777777" w:rsidR="00E817AA" w:rsidRPr="00E817AA" w:rsidRDefault="00E817AA" w:rsidP="00E817AA">
      <w:pPr>
        <w:pStyle w:val="Default"/>
        <w:rPr>
          <w:rFonts w:asciiTheme="minorHAnsi" w:hAnsiTheme="minorHAnsi" w:cstheme="minorHAnsi"/>
          <w:color w:val="auto"/>
        </w:rPr>
      </w:pPr>
      <w:r w:rsidRPr="00E817AA">
        <w:rPr>
          <w:rFonts w:asciiTheme="minorHAnsi" w:hAnsiTheme="minorHAnsi" w:cstheme="minorHAnsi"/>
          <w:color w:val="auto"/>
        </w:rPr>
        <w:t>Bariatric surgery in Te Tai Tokerau</w:t>
      </w:r>
    </w:p>
    <w:p w14:paraId="2B3D77FC" w14:textId="77777777" w:rsidR="00E817AA" w:rsidRPr="00E817AA" w:rsidRDefault="00E817AA" w:rsidP="00E817AA">
      <w:pPr>
        <w:pStyle w:val="Default"/>
        <w:rPr>
          <w:rFonts w:asciiTheme="minorHAnsi" w:hAnsiTheme="minorHAnsi" w:cstheme="minorHAnsi"/>
          <w:color w:val="auto"/>
        </w:rPr>
      </w:pPr>
      <w:r w:rsidRPr="00E817AA">
        <w:rPr>
          <w:rFonts w:asciiTheme="minorHAnsi" w:hAnsiTheme="minorHAnsi" w:cstheme="minorHAnsi"/>
          <w:color w:val="auto"/>
        </w:rPr>
        <w:t xml:space="preserve">Diabetes Technology </w:t>
      </w:r>
    </w:p>
    <w:p w14:paraId="725F0132" w14:textId="77777777" w:rsidR="00E817AA" w:rsidRDefault="00E817AA" w:rsidP="00E817AA">
      <w:pPr>
        <w:pStyle w:val="Default"/>
        <w:rPr>
          <w:rFonts w:asciiTheme="minorHAnsi" w:hAnsiTheme="minorHAnsi" w:cstheme="minorHAnsi"/>
          <w:color w:val="auto"/>
        </w:rPr>
      </w:pPr>
      <w:r w:rsidRPr="00E817AA">
        <w:rPr>
          <w:rFonts w:asciiTheme="minorHAnsi" w:hAnsiTheme="minorHAnsi" w:cstheme="minorHAnsi"/>
          <w:color w:val="auto"/>
        </w:rPr>
        <w:t>New diabetes medications</w:t>
      </w:r>
    </w:p>
    <w:p w14:paraId="2639CCED" w14:textId="65651838" w:rsidR="00E817AA" w:rsidRDefault="00E817AA" w:rsidP="00E817AA">
      <w:pPr>
        <w:pStyle w:val="Default"/>
        <w:rPr>
          <w:rFonts w:asciiTheme="minorHAnsi" w:hAnsiTheme="minorHAnsi" w:cstheme="minorHAnsi"/>
          <w:color w:val="auto"/>
        </w:rPr>
      </w:pPr>
      <w:r w:rsidRPr="00E817AA">
        <w:rPr>
          <w:rFonts w:asciiTheme="minorHAnsi" w:hAnsiTheme="minorHAnsi" w:cstheme="minorHAnsi"/>
          <w:color w:val="auto"/>
        </w:rPr>
        <w:t>Q&amp;A panel discussion</w:t>
      </w:r>
    </w:p>
    <w:p w14:paraId="28A458C8" w14:textId="30C47BBB" w:rsidR="00E817AA" w:rsidRPr="00733DCE" w:rsidRDefault="00BA23EE" w:rsidP="00BA23EE">
      <w:pPr>
        <w:pStyle w:val="Default"/>
        <w:rPr>
          <w:rFonts w:asciiTheme="minorHAnsi" w:hAnsiTheme="minorHAnsi" w:cstheme="minorHAnsi"/>
          <w:color w:val="auto"/>
        </w:rPr>
      </w:pPr>
      <w:r w:rsidRPr="00733DCE">
        <w:rPr>
          <w:rFonts w:asciiTheme="minorHAnsi" w:hAnsiTheme="minorHAnsi" w:cstheme="minorHAnsi"/>
          <w:color w:val="auto"/>
        </w:rPr>
        <w:t>Open to all GPs, practice nurses, HIPs, community</w:t>
      </w:r>
      <w:r w:rsidR="00733DCE">
        <w:rPr>
          <w:rFonts w:asciiTheme="minorHAnsi" w:hAnsiTheme="minorHAnsi" w:cstheme="minorHAnsi"/>
          <w:color w:val="auto"/>
        </w:rPr>
        <w:t xml:space="preserve"> </w:t>
      </w:r>
      <w:r w:rsidRPr="00733DCE">
        <w:rPr>
          <w:rFonts w:asciiTheme="minorHAnsi" w:hAnsiTheme="minorHAnsi" w:cstheme="minorHAnsi"/>
          <w:color w:val="auto"/>
        </w:rPr>
        <w:t>pharmacists, dietitians &amp; paramedics</w:t>
      </w:r>
    </w:p>
    <w:p w14:paraId="5B09157A" w14:textId="4D90CF28" w:rsidR="00BA23EE" w:rsidRPr="00E817AA" w:rsidRDefault="00BA23EE" w:rsidP="00BA23EE">
      <w:pPr>
        <w:pStyle w:val="Default"/>
        <w:rPr>
          <w:rStyle w:val="normaltextrun"/>
          <w:rFonts w:asciiTheme="minorHAnsi" w:hAnsiTheme="minorHAnsi" w:cstheme="minorHAnsi"/>
          <w:b/>
          <w:bCs/>
          <w:lang w:val="mi-NZ"/>
        </w:rPr>
      </w:pPr>
      <w:r w:rsidRPr="00733DCE">
        <w:rPr>
          <w:rFonts w:asciiTheme="minorHAnsi" w:hAnsiTheme="minorHAnsi" w:cstheme="minorHAnsi"/>
          <w:color w:val="auto"/>
        </w:rPr>
        <w:t xml:space="preserve">Spaces limited </w:t>
      </w:r>
      <w:r w:rsidR="00733DCE" w:rsidRPr="00733DCE">
        <w:rPr>
          <w:rFonts w:asciiTheme="minorHAnsi" w:hAnsiTheme="minorHAnsi" w:cstheme="minorHAnsi"/>
          <w:color w:val="auto"/>
        </w:rPr>
        <w:t xml:space="preserve"> - to register </w:t>
      </w:r>
      <w:hyperlink r:id="rId19" w:history="1">
        <w:r w:rsidR="00733DCE" w:rsidRPr="00733DCE">
          <w:rPr>
            <w:rStyle w:val="Hyperlink"/>
            <w:rFonts w:asciiTheme="minorHAnsi" w:hAnsiTheme="minorHAnsi" w:cstheme="minorHAnsi"/>
          </w:rPr>
          <w:t>Te Tai Tokerau Primary care Diabetes Symposium - Expression of Interest (office.com)</w:t>
        </w:r>
      </w:hyperlink>
    </w:p>
    <w:p w14:paraId="7F60CE53" w14:textId="4FC2A269" w:rsidR="00FB07B3" w:rsidRPr="00DA3EC2" w:rsidRDefault="00F533B3" w:rsidP="00FB07B3">
      <w:pPr>
        <w:pStyle w:val="Heading1"/>
        <w:rPr>
          <w:rFonts w:eastAsia="Times New Roman"/>
          <w:b/>
          <w:bCs/>
        </w:rPr>
      </w:pPr>
      <w:r>
        <w:rPr>
          <w:rStyle w:val="normaltextrun"/>
          <w:b/>
          <w:bCs/>
          <w:sz w:val="28"/>
          <w:szCs w:val="28"/>
          <w:lang w:val="mi-NZ"/>
        </w:rPr>
        <w:t>Primary Mental Health and Addiction Credentialing Programme Survey</w:t>
      </w:r>
      <w:r>
        <w:rPr>
          <w:rStyle w:val="eop"/>
          <w:sz w:val="28"/>
          <w:szCs w:val="28"/>
        </w:rPr>
        <w:t> </w:t>
      </w:r>
    </w:p>
    <w:p w14:paraId="6AE35EE3" w14:textId="6E115AF3" w:rsidR="00F533B3" w:rsidRDefault="00F533B3" w:rsidP="00F533B3">
      <w:pPr>
        <w:pStyle w:val="paragraph"/>
        <w:spacing w:before="0" w:beforeAutospacing="0" w:after="0" w:afterAutospacing="0"/>
        <w:textAlignment w:val="baseline"/>
        <w:rPr>
          <w:rFonts w:ascii="Segoe UI" w:hAnsi="Segoe UI" w:cs="Segoe UI"/>
          <w:sz w:val="18"/>
          <w:szCs w:val="18"/>
        </w:rPr>
      </w:pPr>
      <w:r>
        <w:rPr>
          <w:rStyle w:val="eop"/>
        </w:rPr>
        <w:t> </w:t>
      </w:r>
    </w:p>
    <w:p w14:paraId="2FBC13D1" w14:textId="77777777" w:rsidR="00F533B3" w:rsidRDefault="00F533B3" w:rsidP="00F533B3">
      <w:pPr>
        <w:pStyle w:val="paragraph"/>
        <w:spacing w:before="0" w:beforeAutospacing="0" w:after="0" w:afterAutospacing="0"/>
        <w:textAlignment w:val="baseline"/>
        <w:rPr>
          <w:rStyle w:val="eop"/>
        </w:rPr>
      </w:pPr>
      <w:r>
        <w:rPr>
          <w:rStyle w:val="normaltextrun"/>
          <w:lang w:val="mi-NZ"/>
        </w:rPr>
        <w:t xml:space="preserve">The Primary Mental Health and Addiction Care Team at Mahitahi Hauora PHE is currently updating and reinvigorating the </w:t>
      </w:r>
      <w:r>
        <w:rPr>
          <w:rStyle w:val="normaltextrun"/>
          <w:b/>
          <w:bCs/>
          <w:lang w:val="mi-NZ"/>
        </w:rPr>
        <w:t>Primary Mental Health and Addiction Credentialing Programme</w:t>
      </w:r>
      <w:r>
        <w:rPr>
          <w:rStyle w:val="normaltextrun"/>
          <w:lang w:val="mi-NZ"/>
        </w:rPr>
        <w:t>. We are seeking Expression of Interests (EOIs) or information of those nurses who are interested, or who have already completed, the Mental Health Credentialing Certificate.</w:t>
      </w:r>
      <w:r>
        <w:rPr>
          <w:rStyle w:val="eop"/>
        </w:rPr>
        <w:t> </w:t>
      </w:r>
    </w:p>
    <w:p w14:paraId="5D50FB63" w14:textId="77777777" w:rsidR="00F533B3" w:rsidRDefault="00F533B3" w:rsidP="00F533B3">
      <w:pPr>
        <w:pStyle w:val="paragraph"/>
        <w:spacing w:before="0" w:beforeAutospacing="0" w:after="0" w:afterAutospacing="0"/>
        <w:textAlignment w:val="baseline"/>
        <w:rPr>
          <w:rFonts w:ascii="Segoe UI" w:hAnsi="Segoe UI" w:cs="Segoe UI"/>
          <w:sz w:val="18"/>
          <w:szCs w:val="18"/>
        </w:rPr>
      </w:pPr>
    </w:p>
    <w:p w14:paraId="06C8E33A" w14:textId="77777777" w:rsidR="00F533B3" w:rsidRDefault="00F533B3" w:rsidP="00F533B3">
      <w:pPr>
        <w:pStyle w:val="paragraph"/>
        <w:spacing w:before="0" w:beforeAutospacing="0" w:after="0" w:afterAutospacing="0"/>
        <w:textAlignment w:val="baseline"/>
        <w:rPr>
          <w:rFonts w:ascii="Segoe UI" w:hAnsi="Segoe UI" w:cs="Segoe UI"/>
          <w:sz w:val="18"/>
          <w:szCs w:val="18"/>
        </w:rPr>
      </w:pPr>
      <w:r>
        <w:rPr>
          <w:rStyle w:val="normaltextrun"/>
          <w:u w:val="single"/>
          <w:lang w:val="mi-NZ"/>
        </w:rPr>
        <w:t>Programme Hours</w:t>
      </w:r>
      <w:r>
        <w:rPr>
          <w:rStyle w:val="normaltextrun"/>
          <w:lang w:val="mi-NZ"/>
        </w:rPr>
        <w:t> </w:t>
      </w:r>
      <w:r>
        <w:rPr>
          <w:rStyle w:val="eop"/>
        </w:rPr>
        <w:t> </w:t>
      </w:r>
    </w:p>
    <w:p w14:paraId="63C1EEE0" w14:textId="77777777" w:rsidR="00F533B3" w:rsidRDefault="00F533B3" w:rsidP="00F533B3">
      <w:pPr>
        <w:pStyle w:val="paragraph"/>
        <w:spacing w:before="0" w:beforeAutospacing="0" w:after="0" w:afterAutospacing="0"/>
        <w:textAlignment w:val="baseline"/>
        <w:rPr>
          <w:rFonts w:ascii="Segoe UI" w:hAnsi="Segoe UI" w:cs="Segoe UI"/>
          <w:sz w:val="18"/>
          <w:szCs w:val="18"/>
        </w:rPr>
      </w:pPr>
      <w:r>
        <w:rPr>
          <w:rStyle w:val="normaltextrun"/>
          <w:lang w:val="mi-NZ"/>
        </w:rPr>
        <w:t xml:space="preserve">We expect nurses submitting a portfolio for credential to have accessed a total of </w:t>
      </w:r>
      <w:r>
        <w:rPr>
          <w:rStyle w:val="normaltextrun"/>
          <w:b/>
          <w:bCs/>
          <w:lang w:val="mi-NZ"/>
        </w:rPr>
        <w:t xml:space="preserve">45 hours of professional development over 6 months </w:t>
      </w:r>
      <w:r>
        <w:rPr>
          <w:rStyle w:val="normaltextrun"/>
          <w:lang w:val="mi-NZ"/>
        </w:rPr>
        <w:t>relating to the content outlined in the learning objectives.</w:t>
      </w:r>
      <w:r>
        <w:rPr>
          <w:rStyle w:val="eop"/>
        </w:rPr>
        <w:t> </w:t>
      </w:r>
    </w:p>
    <w:p w14:paraId="21F5FA2B" w14:textId="77777777" w:rsidR="00F533B3" w:rsidRDefault="00F533B3" w:rsidP="00F533B3">
      <w:pPr>
        <w:pStyle w:val="paragraph"/>
        <w:spacing w:before="0" w:beforeAutospacing="0" w:after="0" w:afterAutospacing="0"/>
        <w:ind w:firstLine="720"/>
        <w:textAlignment w:val="baseline"/>
        <w:rPr>
          <w:rFonts w:ascii="Segoe UI" w:hAnsi="Segoe UI" w:cs="Segoe UI"/>
          <w:sz w:val="18"/>
          <w:szCs w:val="18"/>
        </w:rPr>
      </w:pPr>
      <w:r>
        <w:rPr>
          <w:rStyle w:val="normaltextrun"/>
          <w:lang w:val="mi-NZ"/>
        </w:rPr>
        <w:t>• 6 sessions of professional supervision (individual or group) and a requirement that nurses participate in at least 4 of these (4 hours minimum). </w:t>
      </w:r>
      <w:r>
        <w:rPr>
          <w:rStyle w:val="eop"/>
        </w:rPr>
        <w:t> </w:t>
      </w:r>
    </w:p>
    <w:p w14:paraId="748B0195" w14:textId="77777777" w:rsidR="00F533B3" w:rsidRDefault="00F533B3" w:rsidP="00F533B3">
      <w:pPr>
        <w:pStyle w:val="paragraph"/>
        <w:spacing w:before="0" w:beforeAutospacing="0" w:after="0" w:afterAutospacing="0"/>
        <w:ind w:firstLine="720"/>
        <w:textAlignment w:val="baseline"/>
        <w:rPr>
          <w:rStyle w:val="normaltextrun"/>
          <w:lang w:val="mi-NZ"/>
        </w:rPr>
      </w:pPr>
      <w:r>
        <w:rPr>
          <w:rStyle w:val="normaltextrun"/>
          <w:lang w:val="mi-NZ"/>
        </w:rPr>
        <w:t xml:space="preserve">• The remaining 39-41 hours consist of a programme tailored specific to Northland. As an example, 5 x 8 hour days or 6 x 6.5hour days delivered over 6 months, but this is currently under review. </w:t>
      </w:r>
    </w:p>
    <w:p w14:paraId="13C8B9A7" w14:textId="77777777" w:rsidR="00F533B3" w:rsidRDefault="00F533B3" w:rsidP="00F533B3">
      <w:pPr>
        <w:pStyle w:val="paragraph"/>
        <w:spacing w:before="0" w:beforeAutospacing="0" w:after="0" w:afterAutospacing="0"/>
        <w:ind w:firstLine="720"/>
        <w:textAlignment w:val="baseline"/>
        <w:rPr>
          <w:rFonts w:ascii="Segoe UI" w:hAnsi="Segoe UI" w:cs="Segoe UI"/>
          <w:sz w:val="18"/>
          <w:szCs w:val="18"/>
        </w:rPr>
      </w:pPr>
      <w:r>
        <w:rPr>
          <w:rStyle w:val="normaltextrun"/>
          <w:lang w:val="mi-NZ"/>
        </w:rPr>
        <w:t>Hence, your feedback on this survery is vital. </w:t>
      </w:r>
      <w:r>
        <w:rPr>
          <w:rStyle w:val="eop"/>
        </w:rPr>
        <w:t> </w:t>
      </w:r>
    </w:p>
    <w:p w14:paraId="1686ED59" w14:textId="77777777" w:rsidR="00F533B3" w:rsidRDefault="00F533B3" w:rsidP="00F533B3">
      <w:pPr>
        <w:pStyle w:val="paragraph"/>
        <w:spacing w:before="0" w:beforeAutospacing="0" w:after="0" w:afterAutospacing="0"/>
        <w:ind w:firstLine="720"/>
        <w:textAlignment w:val="baseline"/>
        <w:rPr>
          <w:rStyle w:val="tabchar"/>
        </w:rPr>
      </w:pPr>
      <w:r>
        <w:rPr>
          <w:rStyle w:val="normaltextrun"/>
          <w:lang w:val="mi-NZ"/>
        </w:rPr>
        <w:t xml:space="preserve">• Current online learning that has been endorsed by the college is 8 hours and covers </w:t>
      </w:r>
    </w:p>
    <w:p w14:paraId="514C3337" w14:textId="77777777" w:rsidR="00F533B3" w:rsidRDefault="00F533B3" w:rsidP="00F533B3">
      <w:pPr>
        <w:pStyle w:val="paragraph"/>
        <w:numPr>
          <w:ilvl w:val="0"/>
          <w:numId w:val="18"/>
        </w:numPr>
        <w:spacing w:before="0" w:beforeAutospacing="0" w:after="0" w:afterAutospacing="0"/>
        <w:textAlignment w:val="baseline"/>
        <w:rPr>
          <w:rStyle w:val="normaltextrun"/>
          <w:rFonts w:ascii="Segoe UI" w:eastAsia="Times New Roman" w:hAnsi="Segoe UI" w:cs="Segoe UI"/>
          <w:sz w:val="18"/>
          <w:szCs w:val="18"/>
        </w:rPr>
      </w:pPr>
      <w:r>
        <w:rPr>
          <w:rStyle w:val="normaltextrun"/>
          <w:rFonts w:eastAsia="Times New Roman"/>
          <w:i/>
          <w:iCs/>
          <w:lang w:val="mi-NZ"/>
        </w:rPr>
        <w:t>Understanding Depression</w:t>
      </w:r>
      <w:r>
        <w:rPr>
          <w:rStyle w:val="normaltextrun"/>
          <w:rFonts w:eastAsia="Times New Roman"/>
          <w:lang w:val="mi-NZ"/>
        </w:rPr>
        <w:t xml:space="preserve">, </w:t>
      </w:r>
      <w:r>
        <w:rPr>
          <w:rStyle w:val="normaltextrun"/>
          <w:rFonts w:eastAsia="Times New Roman"/>
          <w:i/>
          <w:iCs/>
          <w:lang w:val="mi-NZ"/>
        </w:rPr>
        <w:t>Understanding Stress and Anxiety,</w:t>
      </w:r>
      <w:r>
        <w:rPr>
          <w:rStyle w:val="normaltextrun"/>
          <w:rFonts w:eastAsia="Times New Roman"/>
          <w:lang w:val="mi-NZ"/>
        </w:rPr>
        <w:t xml:space="preserve"> </w:t>
      </w:r>
      <w:r>
        <w:rPr>
          <w:rStyle w:val="normaltextrun"/>
          <w:rFonts w:eastAsia="Times New Roman"/>
          <w:i/>
          <w:iCs/>
          <w:lang w:val="mi-NZ"/>
        </w:rPr>
        <w:t>Understanding Problematic Substance Use</w:t>
      </w:r>
      <w:r>
        <w:rPr>
          <w:rStyle w:val="normaltextrun"/>
          <w:rFonts w:eastAsia="Times New Roman"/>
          <w:lang w:val="mi-NZ"/>
        </w:rPr>
        <w:t xml:space="preserve"> and </w:t>
      </w:r>
      <w:r>
        <w:rPr>
          <w:rStyle w:val="normaltextrun"/>
          <w:rFonts w:eastAsia="Times New Roman"/>
          <w:i/>
          <w:iCs/>
          <w:lang w:val="mi-NZ"/>
        </w:rPr>
        <w:t>Transitioning New Learning into Practice</w:t>
      </w:r>
      <w:r>
        <w:rPr>
          <w:rStyle w:val="normaltextrun"/>
          <w:rFonts w:eastAsia="Times New Roman"/>
          <w:lang w:val="mi-NZ"/>
        </w:rPr>
        <w:t xml:space="preserve">. </w:t>
      </w:r>
    </w:p>
    <w:p w14:paraId="7355B48C" w14:textId="77777777" w:rsidR="00F533B3" w:rsidRDefault="00F533B3" w:rsidP="00F533B3">
      <w:pPr>
        <w:pStyle w:val="paragraph"/>
        <w:spacing w:before="0" w:beforeAutospacing="0" w:after="0" w:afterAutospacing="0"/>
        <w:ind w:left="720"/>
        <w:textAlignment w:val="baseline"/>
      </w:pPr>
      <w:r>
        <w:rPr>
          <w:rStyle w:val="normaltextrun"/>
          <w:lang w:val="mi-NZ"/>
        </w:rPr>
        <w:t>We are considering expanding these online hours to make the programme more accessible.</w:t>
      </w:r>
      <w:r>
        <w:rPr>
          <w:rStyle w:val="eop"/>
        </w:rPr>
        <w:t> </w:t>
      </w:r>
    </w:p>
    <w:p w14:paraId="39FC4A75" w14:textId="77777777" w:rsidR="00F533B3" w:rsidRDefault="00F533B3" w:rsidP="00F533B3">
      <w:pPr>
        <w:pStyle w:val="paragraph"/>
        <w:spacing w:before="0" w:beforeAutospacing="0" w:after="0" w:afterAutospacing="0"/>
        <w:textAlignment w:val="baseline"/>
        <w:rPr>
          <w:rStyle w:val="normaltextrun"/>
          <w:u w:val="single"/>
          <w:lang w:val="mi-NZ"/>
        </w:rPr>
      </w:pPr>
    </w:p>
    <w:p w14:paraId="1EC13E0D" w14:textId="77777777" w:rsidR="00F533B3" w:rsidRDefault="00F533B3" w:rsidP="00F533B3">
      <w:pPr>
        <w:pStyle w:val="paragraph"/>
        <w:spacing w:before="0" w:beforeAutospacing="0" w:after="0" w:afterAutospacing="0"/>
        <w:textAlignment w:val="baseline"/>
        <w:rPr>
          <w:rFonts w:ascii="Segoe UI" w:hAnsi="Segoe UI" w:cs="Segoe UI"/>
          <w:sz w:val="18"/>
          <w:szCs w:val="18"/>
        </w:rPr>
      </w:pPr>
      <w:r>
        <w:rPr>
          <w:rStyle w:val="normaltextrun"/>
          <w:u w:val="single"/>
          <w:lang w:val="mi-NZ"/>
        </w:rPr>
        <w:t>Programme Delivery</w:t>
      </w:r>
      <w:r>
        <w:rPr>
          <w:rStyle w:val="normaltextrun"/>
          <w:lang w:val="mi-NZ"/>
        </w:rPr>
        <w:t> </w:t>
      </w:r>
      <w:r>
        <w:rPr>
          <w:rStyle w:val="eop"/>
        </w:rPr>
        <w:t> </w:t>
      </w:r>
    </w:p>
    <w:p w14:paraId="76764080" w14:textId="77777777" w:rsidR="00F533B3" w:rsidRDefault="00F533B3" w:rsidP="00F533B3">
      <w:pPr>
        <w:pStyle w:val="paragraph"/>
        <w:spacing w:before="0" w:beforeAutospacing="0" w:after="0" w:afterAutospacing="0"/>
        <w:textAlignment w:val="baseline"/>
        <w:rPr>
          <w:rFonts w:ascii="Segoe UI" w:hAnsi="Segoe UI" w:cs="Segoe UI"/>
          <w:sz w:val="18"/>
          <w:szCs w:val="18"/>
        </w:rPr>
      </w:pPr>
      <w:r>
        <w:rPr>
          <w:rStyle w:val="normaltextrun"/>
          <w:lang w:val="mi-NZ"/>
        </w:rPr>
        <w:t>Although it would be ideal for the programme to be delivered in-person, we understand taking time away from practice may be prohibitive. We would like to balance in-person and online opportunities, which provide participants with opportunities for:</w:t>
      </w:r>
      <w:r>
        <w:rPr>
          <w:rStyle w:val="eop"/>
        </w:rPr>
        <w:t> </w:t>
      </w:r>
    </w:p>
    <w:p w14:paraId="31956F27" w14:textId="77777777" w:rsidR="00F533B3" w:rsidRDefault="00F533B3" w:rsidP="00F533B3">
      <w:pPr>
        <w:pStyle w:val="paragraph"/>
        <w:spacing w:before="0" w:beforeAutospacing="0" w:after="0" w:afterAutospacing="0"/>
        <w:ind w:firstLine="720"/>
        <w:textAlignment w:val="baseline"/>
        <w:rPr>
          <w:rFonts w:ascii="Segoe UI" w:hAnsi="Segoe UI" w:cs="Segoe UI"/>
          <w:sz w:val="18"/>
          <w:szCs w:val="18"/>
        </w:rPr>
      </w:pPr>
      <w:r>
        <w:rPr>
          <w:rStyle w:val="normaltextrun"/>
          <w:lang w:val="mi-NZ"/>
        </w:rPr>
        <w:t>• Extended discussions with speakers, to gain confidence and enhance a range of therapeutic skills through practice and feedback.</w:t>
      </w:r>
      <w:r>
        <w:rPr>
          <w:rStyle w:val="eop"/>
        </w:rPr>
        <w:t> </w:t>
      </w:r>
    </w:p>
    <w:p w14:paraId="4CD6005C" w14:textId="77777777" w:rsidR="00F533B3" w:rsidRDefault="00F533B3" w:rsidP="00F533B3">
      <w:pPr>
        <w:pStyle w:val="paragraph"/>
        <w:spacing w:before="0" w:beforeAutospacing="0" w:after="0" w:afterAutospacing="0"/>
        <w:ind w:firstLine="720"/>
        <w:textAlignment w:val="baseline"/>
        <w:rPr>
          <w:rFonts w:ascii="Segoe UI" w:hAnsi="Segoe UI" w:cs="Segoe UI"/>
          <w:sz w:val="18"/>
          <w:szCs w:val="18"/>
        </w:rPr>
      </w:pPr>
      <w:r>
        <w:rPr>
          <w:rStyle w:val="normaltextrun"/>
          <w:lang w:val="mi-NZ"/>
        </w:rPr>
        <w:t>• Making collegial connections and learning from the experience of peers.</w:t>
      </w:r>
      <w:r>
        <w:rPr>
          <w:rStyle w:val="eop"/>
        </w:rPr>
        <w:t> </w:t>
      </w:r>
    </w:p>
    <w:p w14:paraId="48D8B76B" w14:textId="77777777" w:rsidR="00F533B3" w:rsidRDefault="00F533B3" w:rsidP="00F533B3">
      <w:pPr>
        <w:pStyle w:val="paragraph"/>
        <w:spacing w:before="0" w:beforeAutospacing="0" w:after="0" w:afterAutospacing="0"/>
        <w:ind w:firstLine="720"/>
        <w:textAlignment w:val="baseline"/>
        <w:rPr>
          <w:rFonts w:ascii="Segoe UI" w:hAnsi="Segoe UI" w:cs="Segoe UI"/>
          <w:sz w:val="18"/>
          <w:szCs w:val="18"/>
        </w:rPr>
      </w:pPr>
      <w:r>
        <w:rPr>
          <w:rStyle w:val="normaltextrun"/>
          <w:lang w:val="mi-NZ"/>
        </w:rPr>
        <w:t>• Exposure to locally relevant speakers to develop and enhance consultation and local referral networks.</w:t>
      </w:r>
      <w:r>
        <w:rPr>
          <w:rStyle w:val="eop"/>
        </w:rPr>
        <w:t> </w:t>
      </w:r>
    </w:p>
    <w:p w14:paraId="3D015039" w14:textId="77777777" w:rsidR="00F533B3" w:rsidRDefault="00F533B3" w:rsidP="00F533B3"/>
    <w:p w14:paraId="2D5E0A74" w14:textId="52896F32" w:rsidR="00F533B3" w:rsidRDefault="00F533B3" w:rsidP="00F533B3">
      <w:r>
        <w:rPr>
          <w:b/>
          <w:bCs/>
        </w:rPr>
        <w:t>Here is the survey link:</w:t>
      </w:r>
      <w:r>
        <w:t xml:space="preserve"> </w:t>
      </w:r>
      <w:hyperlink r:id="rId20" w:history="1">
        <w:r>
          <w:rPr>
            <w:rStyle w:val="Hyperlink"/>
          </w:rPr>
          <w:t>https://www.surveymonkey.com/r/G93FFVF</w:t>
        </w:r>
      </w:hyperlink>
    </w:p>
    <w:p w14:paraId="6937C9F9" w14:textId="203FD824" w:rsidR="00FB07B3" w:rsidRDefault="00F533B3" w:rsidP="00F533B3">
      <w:pPr>
        <w:rPr>
          <w:b/>
          <w:bCs/>
        </w:rPr>
      </w:pPr>
      <w:r>
        <w:t xml:space="preserve">If you have any questions or more information required please email </w:t>
      </w:r>
      <w:r>
        <w:rPr>
          <w:rStyle w:val="normaltextrun"/>
          <w:color w:val="000000"/>
          <w:shd w:val="clear" w:color="auto" w:fill="FFFFFF"/>
        </w:rPr>
        <w:t xml:space="preserve">Lori Peters at </w:t>
      </w:r>
      <w:hyperlink r:id="rId21" w:history="1">
        <w:r>
          <w:rPr>
            <w:rStyle w:val="Hyperlink"/>
            <w:shd w:val="clear" w:color="auto" w:fill="FFFFFF"/>
          </w:rPr>
          <w:t>lori.peters@mahitahihauora.co.nz</w:t>
        </w:r>
      </w:hyperlink>
    </w:p>
    <w:p w14:paraId="25F318A9" w14:textId="4C94307D" w:rsidR="00C5486F" w:rsidRDefault="009D581A" w:rsidP="001D158B">
      <w:pPr>
        <w:pStyle w:val="Heading1"/>
        <w:rPr>
          <w:rFonts w:eastAsia="Times New Roman"/>
        </w:rPr>
      </w:pPr>
      <w:r>
        <w:rPr>
          <w:rFonts w:eastAsia="Times New Roman"/>
        </w:rPr>
        <w:lastRenderedPageBreak/>
        <w:t xml:space="preserve">Goodfellow </w:t>
      </w:r>
      <w:r w:rsidR="00FF1B8B">
        <w:rPr>
          <w:rFonts w:eastAsia="Times New Roman"/>
        </w:rPr>
        <w:t>– Surviving the digital deluge – efficient inbox manag</w:t>
      </w:r>
      <w:r w:rsidR="004F1CFE">
        <w:rPr>
          <w:rFonts w:eastAsia="Times New Roman"/>
        </w:rPr>
        <w:t>e</w:t>
      </w:r>
      <w:r w:rsidR="00FF1B8B">
        <w:rPr>
          <w:rFonts w:eastAsia="Times New Roman"/>
        </w:rPr>
        <w:t>ment</w:t>
      </w:r>
    </w:p>
    <w:p w14:paraId="047410FD" w14:textId="2FB931C2" w:rsidR="00C5486F" w:rsidRPr="00FF1B8B" w:rsidRDefault="00C5486F" w:rsidP="00C5486F">
      <w:pPr>
        <w:pStyle w:val="NormalWeb"/>
        <w:rPr>
          <w:rFonts w:asciiTheme="minorHAnsi" w:hAnsiTheme="minorHAnsi" w:cstheme="minorHAnsi"/>
        </w:rPr>
      </w:pPr>
      <w:r w:rsidRPr="00FF1B8B">
        <w:rPr>
          <w:rFonts w:asciiTheme="minorHAnsi" w:hAnsiTheme="minorHAnsi" w:cstheme="minorHAnsi"/>
        </w:rPr>
        <w:t xml:space="preserve">A recording of the Goodfellow/Te Whatu Ora webinar </w:t>
      </w:r>
      <w:r w:rsidRPr="00FF1B8B">
        <w:rPr>
          <w:rStyle w:val="Emphasis"/>
          <w:rFonts w:asciiTheme="minorHAnsi" w:hAnsiTheme="minorHAnsi" w:cstheme="minorHAnsi"/>
          <w:b/>
          <w:bCs/>
        </w:rPr>
        <w:t>Surviving the digital deluge - efficient inbox management</w:t>
      </w:r>
      <w:r w:rsidRPr="00FF1B8B">
        <w:rPr>
          <w:rFonts w:asciiTheme="minorHAnsi" w:hAnsiTheme="minorHAnsi" w:cstheme="minorHAnsi"/>
        </w:rPr>
        <w:t xml:space="preserve">, </w:t>
      </w:r>
      <w:r w:rsidR="00FF1B8B" w:rsidRPr="00FF1B8B">
        <w:rPr>
          <w:rFonts w:asciiTheme="minorHAnsi" w:hAnsiTheme="minorHAnsi" w:cstheme="minorHAnsi"/>
        </w:rPr>
        <w:t xml:space="preserve">was </w:t>
      </w:r>
      <w:r w:rsidRPr="00FF1B8B">
        <w:rPr>
          <w:rFonts w:asciiTheme="minorHAnsi" w:hAnsiTheme="minorHAnsi" w:cstheme="minorHAnsi"/>
        </w:rPr>
        <w:t>held August 30</w:t>
      </w:r>
      <w:r w:rsidRPr="00FF1B8B">
        <w:rPr>
          <w:rFonts w:asciiTheme="minorHAnsi" w:hAnsiTheme="minorHAnsi" w:cstheme="minorHAnsi"/>
          <w:vertAlign w:val="superscript"/>
        </w:rPr>
        <w:t>th</w:t>
      </w:r>
      <w:r w:rsidRPr="00FF1B8B">
        <w:rPr>
          <w:rFonts w:asciiTheme="minorHAnsi" w:hAnsiTheme="minorHAnsi" w:cstheme="minorHAnsi"/>
        </w:rPr>
        <w:t xml:space="preserve"> 2023, is available now - see </w:t>
      </w:r>
      <w:hyperlink r:id="rId22" w:tgtFrame="_blank" w:history="1">
        <w:r w:rsidRPr="00FF1B8B">
          <w:rPr>
            <w:rStyle w:val="Hyperlink"/>
            <w:rFonts w:asciiTheme="minorHAnsi" w:hAnsiTheme="minorHAnsi" w:cstheme="minorHAnsi"/>
          </w:rPr>
          <w:t>here</w:t>
        </w:r>
      </w:hyperlink>
      <w:r w:rsidRPr="00FF1B8B">
        <w:rPr>
          <w:rFonts w:asciiTheme="minorHAnsi" w:hAnsiTheme="minorHAnsi" w:cstheme="minorHAnsi"/>
        </w:rPr>
        <w:t>.</w:t>
      </w:r>
    </w:p>
    <w:p w14:paraId="73BC6331" w14:textId="77777777" w:rsidR="00C5486F" w:rsidRPr="00FF1B8B" w:rsidRDefault="00C5486F" w:rsidP="00C5486F">
      <w:pPr>
        <w:pStyle w:val="NormalWeb"/>
        <w:rPr>
          <w:rFonts w:asciiTheme="minorHAnsi" w:hAnsiTheme="minorHAnsi" w:cstheme="minorHAnsi"/>
        </w:rPr>
      </w:pPr>
      <w:r w:rsidRPr="00FF1B8B">
        <w:rPr>
          <w:rFonts w:asciiTheme="minorHAnsi" w:hAnsiTheme="minorHAnsi" w:cstheme="minorHAnsi"/>
        </w:rPr>
        <w:t>The topics and speakers included:</w:t>
      </w:r>
    </w:p>
    <w:p w14:paraId="1D36523A" w14:textId="77777777" w:rsidR="00C5486F" w:rsidRPr="00FF1B8B" w:rsidRDefault="00C5486F" w:rsidP="00C5486F">
      <w:pPr>
        <w:numPr>
          <w:ilvl w:val="0"/>
          <w:numId w:val="19"/>
        </w:numPr>
        <w:spacing w:before="100" w:beforeAutospacing="1" w:after="100" w:afterAutospacing="1"/>
        <w:rPr>
          <w:rFonts w:asciiTheme="minorHAnsi" w:eastAsia="Times New Roman" w:hAnsiTheme="minorHAnsi" w:cstheme="minorHAnsi"/>
        </w:rPr>
      </w:pPr>
      <w:r w:rsidRPr="00FF1B8B">
        <w:rPr>
          <w:rFonts w:asciiTheme="minorHAnsi" w:eastAsia="Times New Roman" w:hAnsiTheme="minorHAnsi" w:cstheme="minorHAnsi"/>
        </w:rPr>
        <w:t>Automation of inbox management – Dr Daniel Calder</w:t>
      </w:r>
    </w:p>
    <w:p w14:paraId="47FD45A0" w14:textId="77777777" w:rsidR="00C5486F" w:rsidRPr="00FF1B8B" w:rsidRDefault="00C5486F" w:rsidP="00C5486F">
      <w:pPr>
        <w:numPr>
          <w:ilvl w:val="0"/>
          <w:numId w:val="19"/>
        </w:numPr>
        <w:spacing w:before="100" w:beforeAutospacing="1" w:after="100" w:afterAutospacing="1"/>
        <w:rPr>
          <w:rFonts w:asciiTheme="minorHAnsi" w:eastAsia="Times New Roman" w:hAnsiTheme="minorHAnsi" w:cstheme="minorHAnsi"/>
        </w:rPr>
      </w:pPr>
      <w:r w:rsidRPr="00FF1B8B">
        <w:rPr>
          <w:rFonts w:asciiTheme="minorHAnsi" w:eastAsia="Times New Roman" w:hAnsiTheme="minorHAnsi" w:cstheme="minorHAnsi"/>
        </w:rPr>
        <w:t>GP Liaisons and overhauling the feedback system – Dr Luke Luk</w:t>
      </w:r>
    </w:p>
    <w:p w14:paraId="5A64DAB3" w14:textId="77777777" w:rsidR="00C5486F" w:rsidRPr="00FF1B8B" w:rsidRDefault="00C5486F" w:rsidP="00C5486F">
      <w:pPr>
        <w:numPr>
          <w:ilvl w:val="0"/>
          <w:numId w:val="19"/>
        </w:numPr>
        <w:spacing w:before="100" w:beforeAutospacing="1" w:after="100" w:afterAutospacing="1"/>
        <w:rPr>
          <w:rFonts w:asciiTheme="minorHAnsi" w:eastAsia="Times New Roman" w:hAnsiTheme="minorHAnsi" w:cstheme="minorHAnsi"/>
        </w:rPr>
      </w:pPr>
      <w:r w:rsidRPr="00FF1B8B">
        <w:rPr>
          <w:rFonts w:asciiTheme="minorHAnsi" w:eastAsia="Times New Roman" w:hAnsiTheme="minorHAnsi" w:cstheme="minorHAnsi"/>
        </w:rPr>
        <w:t>The dilemmas of “cc’d to GP” and upcoming research around inbox management – Dr Albert Wu</w:t>
      </w:r>
    </w:p>
    <w:p w14:paraId="6A26DB1E" w14:textId="77777777" w:rsidR="00C5486F" w:rsidRPr="00FF1B8B" w:rsidRDefault="00C5486F" w:rsidP="00C5486F">
      <w:pPr>
        <w:pStyle w:val="NormalWeb"/>
        <w:rPr>
          <w:rFonts w:asciiTheme="minorHAnsi" w:eastAsiaTheme="minorHAnsi" w:hAnsiTheme="minorHAnsi" w:cstheme="minorHAnsi"/>
        </w:rPr>
      </w:pPr>
      <w:r w:rsidRPr="00FF1B8B">
        <w:rPr>
          <w:rFonts w:asciiTheme="minorHAnsi" w:hAnsiTheme="minorHAnsi" w:cstheme="minorHAnsi"/>
        </w:rPr>
        <w:t>To participate in Dr Albert Wu’s research survey or for more information see attached.</w:t>
      </w:r>
    </w:p>
    <w:p w14:paraId="6FB102C9" w14:textId="77777777" w:rsidR="00C5486F" w:rsidRPr="00FF1B8B" w:rsidRDefault="00000000" w:rsidP="00C5486F">
      <w:pPr>
        <w:pStyle w:val="NormalWeb"/>
        <w:rPr>
          <w:rFonts w:asciiTheme="minorHAnsi" w:hAnsiTheme="minorHAnsi" w:cstheme="minorHAnsi"/>
        </w:rPr>
      </w:pPr>
      <w:hyperlink r:id="rId23" w:history="1">
        <w:r w:rsidR="00C5486F" w:rsidRPr="00FF1B8B">
          <w:rPr>
            <w:rStyle w:val="Hyperlink"/>
            <w:rFonts w:asciiTheme="minorHAnsi" w:hAnsiTheme="minorHAnsi" w:cstheme="minorHAnsi"/>
          </w:rPr>
          <w:t>Rationalising the primary care inbox - Dr Albert Wu.pdf</w:t>
        </w:r>
      </w:hyperlink>
      <w:r w:rsidR="00C5486F" w:rsidRPr="00FF1B8B">
        <w:rPr>
          <w:rFonts w:asciiTheme="minorHAnsi" w:hAnsiTheme="minorHAnsi" w:cstheme="minorHAnsi"/>
        </w:rPr>
        <w:t xml:space="preserve"> [174.8 KB]</w:t>
      </w:r>
    </w:p>
    <w:p w14:paraId="39784532" w14:textId="573B8333" w:rsidR="001D158B" w:rsidRDefault="007F2FB5" w:rsidP="001D158B">
      <w:pPr>
        <w:pStyle w:val="Heading1"/>
        <w:rPr>
          <w:rFonts w:eastAsia="Times New Roman"/>
        </w:rPr>
      </w:pPr>
      <w:r>
        <w:rPr>
          <w:rFonts w:eastAsia="Times New Roman"/>
        </w:rPr>
        <w:t>Dermoscopy of non melanoma skin cancer</w:t>
      </w:r>
      <w:r w:rsidR="0086339B">
        <w:rPr>
          <w:rFonts w:eastAsia="Times New Roman"/>
        </w:rPr>
        <w:t>: an online series</w:t>
      </w:r>
      <w:r w:rsidR="0097546D">
        <w:rPr>
          <w:rFonts w:eastAsia="Times New Roman"/>
        </w:rPr>
        <w:t xml:space="preserve"> – Melanoma Network NZ</w:t>
      </w:r>
    </w:p>
    <w:p w14:paraId="71A4CAD3" w14:textId="61B708A6" w:rsidR="009735F4" w:rsidRDefault="009735F4" w:rsidP="001D158B">
      <w:pPr>
        <w:pStyle w:val="Heading1"/>
        <w:rPr>
          <w:rFonts w:eastAsia="Times New Roman"/>
        </w:rPr>
      </w:pPr>
      <w:r>
        <w:rPr>
          <w:rStyle w:val="Strong"/>
          <w:rFonts w:ascii="Source Sans Pro" w:hAnsi="Source Sans Pro"/>
          <w:color w:val="555555"/>
          <w:sz w:val="21"/>
          <w:szCs w:val="21"/>
          <w:shd w:val="clear" w:color="auto" w:fill="FFFFFF"/>
        </w:rPr>
        <w:t>Wednesday 4 October - Wednesday 22 November 2023</w:t>
      </w:r>
    </w:p>
    <w:p w14:paraId="49542620" w14:textId="77777777" w:rsidR="00F82E55" w:rsidRDefault="00F82E55" w:rsidP="00F82E55">
      <w:pPr>
        <w:rPr>
          <w:lang w:eastAsia="zh-CN"/>
        </w:rPr>
      </w:pPr>
      <w:r>
        <w:rPr>
          <w:lang w:eastAsia="zh-CN"/>
        </w:rPr>
        <w:t xml:space="preserve">Each year in New Zealand more than 90,000 New Zealanders are diagnosed with one or more non-melanoma skin cancers, over 200 lives are lost, and incidence and mortality rates continue to rise. This eight-part series will overview the clinical and dermatoscopic characteristics of non-melanoma skin cancers with the aim of increasing health practitioners’ ability to recognise and detect these cancers early. Participants are expected to gain increased confidence in their diagnostic skills, improve their ability to recognise non-melanoma skin cancers and be more familiar with the common elements of dermoscopy. </w:t>
      </w:r>
    </w:p>
    <w:p w14:paraId="3C4779C2" w14:textId="77777777" w:rsidR="00F82E55" w:rsidRDefault="00F82E55" w:rsidP="00F82E55">
      <w:pPr>
        <w:rPr>
          <w:lang w:eastAsia="zh-CN"/>
        </w:rPr>
      </w:pPr>
    </w:p>
    <w:p w14:paraId="1D16E30B" w14:textId="77777777" w:rsidR="00F82E55" w:rsidRDefault="00F82E55" w:rsidP="00F82E55">
      <w:r>
        <w:rPr>
          <w:lang w:eastAsia="zh-CN"/>
        </w:rPr>
        <w:t>I have</w:t>
      </w:r>
      <w:r>
        <w:t xml:space="preserve"> included below this email a blurb about the online series and attached an image, should you wish to circulate it to your networks. The flyer can be hyperlinked to </w:t>
      </w:r>
      <w:hyperlink r:id="rId24" w:history="1">
        <w:r>
          <w:rPr>
            <w:rStyle w:val="Hyperlink"/>
          </w:rPr>
          <w:t>https://smex12-5-en-ctp.trendmicro.com:443/wis/clicktime/v1/query?url=https%3a%2f%2fwww.melnet.org.nz%2findex.php%3fp%3dnews%2fdermoscopy%2dof%2dnon%2dmelanoma%2dskin%2dcancer%2dan%2donline%2dseries&amp;umid=fc7fe07a-4270-4c88-9c1c-5112e8caadc3&amp;auth=c64a5dcf8962c0fdc5e9f21af13a6d0374e70d6f-f5e76d04af50a8d3ee2bb85ffa327c5a9222cfed</w:t>
        </w:r>
      </w:hyperlink>
      <w:r>
        <w:t>.</w:t>
      </w:r>
    </w:p>
    <w:p w14:paraId="1210CF20" w14:textId="77777777" w:rsidR="00F82E55" w:rsidRDefault="00F82E55" w:rsidP="00F82E55"/>
    <w:p w14:paraId="50A9DE61" w14:textId="417CA73F" w:rsidR="004A708A" w:rsidRDefault="004A708A" w:rsidP="002E7DED">
      <w:pPr>
        <w:pStyle w:val="Heading1"/>
        <w:rPr>
          <w:rFonts w:eastAsia="Times New Roman"/>
          <w:lang w:val="en-US"/>
        </w:rPr>
      </w:pPr>
      <w:r>
        <w:rPr>
          <w:rFonts w:eastAsia="Times New Roman"/>
          <w:lang w:val="en-US"/>
        </w:rPr>
        <w:t xml:space="preserve">Manage My Health Masterclass </w:t>
      </w:r>
      <w:r w:rsidR="00834756">
        <w:rPr>
          <w:rFonts w:eastAsia="Times New Roman"/>
          <w:lang w:val="en-US"/>
        </w:rPr>
        <w:t>Webinar – Introducing V2 Provider Portal</w:t>
      </w:r>
    </w:p>
    <w:p w14:paraId="3A435BB9" w14:textId="66B27138" w:rsidR="00834756" w:rsidRPr="00471C4B" w:rsidRDefault="006B7727" w:rsidP="002E7DED">
      <w:pPr>
        <w:pStyle w:val="Heading1"/>
        <w:rPr>
          <w:rFonts w:asciiTheme="minorHAnsi" w:hAnsiTheme="minorHAnsi" w:cstheme="minorHAnsi"/>
          <w:sz w:val="24"/>
          <w:szCs w:val="24"/>
        </w:rPr>
      </w:pPr>
      <w:r w:rsidRPr="00471C4B">
        <w:rPr>
          <w:rFonts w:asciiTheme="minorHAnsi" w:eastAsia="Times New Roman" w:hAnsiTheme="minorHAnsi" w:cstheme="minorHAnsi"/>
          <w:b/>
          <w:bCs/>
          <w:color w:val="auto"/>
          <w:sz w:val="24"/>
          <w:szCs w:val="24"/>
          <w:lang w:val="en-US"/>
        </w:rPr>
        <w:t xml:space="preserve">Webinar now available </w:t>
      </w:r>
      <w:r w:rsidR="00B046C4" w:rsidRPr="00471C4B">
        <w:rPr>
          <w:rFonts w:asciiTheme="minorHAnsi" w:eastAsia="Times New Roman" w:hAnsiTheme="minorHAnsi" w:cstheme="minorHAnsi"/>
          <w:b/>
          <w:bCs/>
          <w:color w:val="auto"/>
          <w:sz w:val="24"/>
          <w:szCs w:val="24"/>
          <w:lang w:val="en-US"/>
        </w:rPr>
        <w:t>at</w:t>
      </w:r>
      <w:r w:rsidR="00B046C4" w:rsidRPr="00471C4B">
        <w:rPr>
          <w:rFonts w:asciiTheme="minorHAnsi" w:eastAsia="Times New Roman" w:hAnsiTheme="minorHAnsi" w:cstheme="minorHAnsi"/>
          <w:color w:val="auto"/>
          <w:sz w:val="24"/>
          <w:szCs w:val="24"/>
          <w:lang w:val="en-US"/>
        </w:rPr>
        <w:t xml:space="preserve"> </w:t>
      </w:r>
      <w:hyperlink r:id="rId25" w:history="1">
        <w:r w:rsidR="00B046C4" w:rsidRPr="00471C4B">
          <w:rPr>
            <w:rStyle w:val="Hyperlink"/>
            <w:rFonts w:asciiTheme="minorHAnsi" w:hAnsiTheme="minorHAnsi" w:cstheme="minorHAnsi"/>
            <w:sz w:val="24"/>
            <w:szCs w:val="24"/>
          </w:rPr>
          <w:t>ManageMyHealth Webinars · Managemyhealth Customer Portal</w:t>
        </w:r>
      </w:hyperlink>
      <w:r w:rsidR="00B046C4" w:rsidRPr="00471C4B">
        <w:rPr>
          <w:rFonts w:asciiTheme="minorHAnsi" w:hAnsiTheme="minorHAnsi" w:cstheme="minorHAnsi"/>
          <w:sz w:val="24"/>
          <w:szCs w:val="24"/>
        </w:rPr>
        <w:t xml:space="preserve"> </w:t>
      </w:r>
    </w:p>
    <w:p w14:paraId="140712D1" w14:textId="67E78284" w:rsidR="00471C4B" w:rsidRDefault="00471C4B" w:rsidP="00471C4B">
      <w:r>
        <w:t xml:space="preserve">If you haven’t already, it would be useful for </w:t>
      </w:r>
      <w:r w:rsidR="005D2B2A">
        <w:t xml:space="preserve">Practice Managers/admin staff </w:t>
      </w:r>
      <w:r>
        <w:t>to watch the webinar on the MMH V2 upgrade which is being rolled out from now.</w:t>
      </w:r>
    </w:p>
    <w:p w14:paraId="663E6B17" w14:textId="55542E54" w:rsidR="00471C4B" w:rsidRDefault="00471C4B" w:rsidP="00471C4B">
      <w:r>
        <w:t xml:space="preserve">Would be great for you to be over the new functionality and also the key requirement that all practice computers and the server need to be running either </w:t>
      </w:r>
      <w:r w:rsidR="00E84C4C">
        <w:t>E</w:t>
      </w:r>
      <w:r>
        <w:t xml:space="preserve">dge or </w:t>
      </w:r>
      <w:r w:rsidR="00E84C4C">
        <w:t>C</w:t>
      </w:r>
      <w:r>
        <w:t>hrome.</w:t>
      </w:r>
      <w:r w:rsidR="00E84C4C">
        <w:t xml:space="preserve"> </w:t>
      </w:r>
      <w:r>
        <w:t>Internet explorer will not work with this version due to the security weaknesses it has.</w:t>
      </w:r>
    </w:p>
    <w:p w14:paraId="383C298B" w14:textId="3D430F2C" w:rsidR="002E7DED" w:rsidRDefault="00370130" w:rsidP="002E7DED">
      <w:pPr>
        <w:pStyle w:val="Heading1"/>
        <w:rPr>
          <w:rFonts w:eastAsia="Times New Roman"/>
          <w:lang w:val="en-US"/>
        </w:rPr>
      </w:pPr>
      <w:r>
        <w:rPr>
          <w:rFonts w:eastAsia="Times New Roman"/>
          <w:lang w:val="en-US"/>
        </w:rPr>
        <w:t>Goodfellow Unit - Webinars</w:t>
      </w:r>
    </w:p>
    <w:p w14:paraId="741CB231" w14:textId="745BF324" w:rsidR="003D1D6F" w:rsidRDefault="003D1D6F" w:rsidP="003D1D6F">
      <w:r>
        <w:t xml:space="preserve">Click this link to view webinar information : </w:t>
      </w:r>
    </w:p>
    <w:p w14:paraId="1C60AB1B" w14:textId="6113E90E" w:rsidR="00575EC4" w:rsidRDefault="00BB06A8" w:rsidP="00575EC4">
      <w:r w:rsidRPr="00817686">
        <w:rPr>
          <w:b/>
          <w:bCs/>
        </w:rPr>
        <w:t xml:space="preserve">Tuesday </w:t>
      </w:r>
      <w:r w:rsidR="00EA1445" w:rsidRPr="00817686">
        <w:rPr>
          <w:b/>
          <w:bCs/>
        </w:rPr>
        <w:t>3 October 7.30pm – Primary Prevention of UV radiation</w:t>
      </w:r>
    </w:p>
    <w:p w14:paraId="5886B295" w14:textId="1C064B67" w:rsidR="00DB1E81" w:rsidRDefault="00DB1E81" w:rsidP="00575EC4">
      <w:r>
        <w:t>Category</w:t>
      </w:r>
      <w:r w:rsidR="00817686">
        <w:t>:</w:t>
      </w:r>
      <w:r>
        <w:t xml:space="preserve"> Dermatology</w:t>
      </w:r>
    </w:p>
    <w:p w14:paraId="1F861A75" w14:textId="4CBD7A36" w:rsidR="00DB1E81" w:rsidRDefault="00DB1E81" w:rsidP="00575EC4">
      <w:r>
        <w:t>Dr Monique Mackenzie will overview:</w:t>
      </w:r>
      <w:r w:rsidR="00091AB7">
        <w:t xml:space="preserve"> Understanding the UV spectrum and its effects on skin; Protecting skin from UV radiation</w:t>
      </w:r>
      <w:r w:rsidR="003D4630">
        <w:t xml:space="preserve">, Patients for special </w:t>
      </w:r>
      <w:r w:rsidR="00817686">
        <w:t>consideration.</w:t>
      </w:r>
    </w:p>
    <w:p w14:paraId="048734C6" w14:textId="44E187DC" w:rsidR="00D27716" w:rsidRDefault="00D27716" w:rsidP="00575EC4">
      <w:r>
        <w:t xml:space="preserve">Register: </w:t>
      </w:r>
      <w:hyperlink r:id="rId26" w:history="1">
        <w:r>
          <w:rPr>
            <w:rStyle w:val="Hyperlink"/>
          </w:rPr>
          <w:t>Primary prevention of UV radiation | Goodfellow Unit</w:t>
        </w:r>
      </w:hyperlink>
    </w:p>
    <w:p w14:paraId="01226A28" w14:textId="77777777" w:rsidR="00D67EC1" w:rsidRPr="000C53E9" w:rsidRDefault="00D67EC1" w:rsidP="00D67EC1">
      <w:pPr>
        <w:pStyle w:val="Heading2"/>
        <w:rPr>
          <w:rFonts w:eastAsia="Times New Roman"/>
          <w:color w:val="70AD47" w:themeColor="accent6"/>
        </w:rPr>
      </w:pPr>
      <w:r w:rsidRPr="000C53E9">
        <w:rPr>
          <w:rFonts w:eastAsia="Times New Roman"/>
          <w:color w:val="70AD47" w:themeColor="accent6"/>
        </w:rPr>
        <w:lastRenderedPageBreak/>
        <w:t xml:space="preserve">NZ Respiratory conference 2023 </w:t>
      </w:r>
    </w:p>
    <w:p w14:paraId="204F216D" w14:textId="77777777" w:rsidR="00D67EC1" w:rsidRDefault="00D67EC1" w:rsidP="00D67EC1">
      <w:pPr>
        <w:rPr>
          <w:rStyle w:val="contentpasted2"/>
          <w:b/>
          <w:bCs/>
          <w:color w:val="000000"/>
          <w:shd w:val="clear" w:color="auto" w:fill="FFFFFF"/>
        </w:rPr>
      </w:pPr>
      <w:r>
        <w:rPr>
          <w:rStyle w:val="contentpasted2"/>
          <w:b/>
          <w:bCs/>
          <w:color w:val="000000"/>
          <w:shd w:val="clear" w:color="auto" w:fill="FFFFFF"/>
        </w:rPr>
        <w:t>16</w:t>
      </w:r>
      <w:r>
        <w:rPr>
          <w:rStyle w:val="contentpasted2"/>
          <w:b/>
          <w:bCs/>
          <w:color w:val="000000"/>
          <w:shd w:val="clear" w:color="auto" w:fill="FFFFFF"/>
          <w:vertAlign w:val="superscript"/>
        </w:rPr>
        <w:t>th</w:t>
      </w:r>
      <w:r>
        <w:rPr>
          <w:rStyle w:val="contentpasted2"/>
          <w:b/>
          <w:bCs/>
          <w:color w:val="000000"/>
          <w:shd w:val="clear" w:color="auto" w:fill="FFFFFF"/>
        </w:rPr>
        <w:t xml:space="preserve"> &amp; 17</w:t>
      </w:r>
      <w:r>
        <w:rPr>
          <w:rStyle w:val="contentpasted2"/>
          <w:b/>
          <w:bCs/>
          <w:color w:val="000000"/>
          <w:shd w:val="clear" w:color="auto" w:fill="FFFFFF"/>
          <w:vertAlign w:val="superscript"/>
        </w:rPr>
        <w:t>th</w:t>
      </w:r>
      <w:r>
        <w:rPr>
          <w:rStyle w:val="contentpasted2"/>
          <w:b/>
          <w:bCs/>
          <w:color w:val="000000"/>
          <w:shd w:val="clear" w:color="auto" w:fill="FFFFFF"/>
        </w:rPr>
        <w:t xml:space="preserve"> November 2023 </w:t>
      </w:r>
    </w:p>
    <w:p w14:paraId="602CE14E" w14:textId="470D6B4B" w:rsidR="00D00C40" w:rsidRDefault="00C729CF" w:rsidP="00D67EC1">
      <w:pPr>
        <w:rPr>
          <w:rStyle w:val="contentpasted2"/>
          <w:b/>
          <w:bCs/>
          <w:color w:val="000000"/>
          <w:shd w:val="clear" w:color="auto" w:fill="FFFFFF"/>
        </w:rPr>
      </w:pPr>
      <w:r>
        <w:rPr>
          <w:rStyle w:val="contentpasted2"/>
          <w:b/>
          <w:bCs/>
          <w:color w:val="000000"/>
          <w:shd w:val="clear" w:color="auto" w:fill="FFFFFF"/>
        </w:rPr>
        <w:t xml:space="preserve">Register at </w:t>
      </w:r>
      <w:r>
        <w:rPr>
          <w:rStyle w:val="contentpasted2"/>
          <w:color w:val="000000"/>
          <w:shd w:val="clear" w:color="auto" w:fill="FFFFFF"/>
        </w:rPr>
        <w:t xml:space="preserve"> </w:t>
      </w:r>
      <w:hyperlink r:id="rId27" w:history="1">
        <w:r w:rsidRPr="00B81563">
          <w:rPr>
            <w:rStyle w:val="Hyperlink"/>
            <w:shd w:val="clear" w:color="auto" w:fill="FFFFFF"/>
          </w:rPr>
          <w:t>www.NZRC2023.co.nz</w:t>
        </w:r>
      </w:hyperlink>
    </w:p>
    <w:p w14:paraId="792903A0" w14:textId="77777777" w:rsidR="00B76563" w:rsidRDefault="00B76563" w:rsidP="00D67EC1">
      <w:pPr>
        <w:rPr>
          <w:rStyle w:val="contentpasted2"/>
          <w:color w:val="000000"/>
          <w:shd w:val="clear" w:color="auto" w:fill="FFFFFF"/>
        </w:rPr>
      </w:pPr>
    </w:p>
    <w:p w14:paraId="3523992A" w14:textId="503A010F" w:rsidR="00E23399" w:rsidRPr="000C53E9" w:rsidRDefault="00E23399" w:rsidP="00E23399">
      <w:pPr>
        <w:pStyle w:val="Heading2"/>
        <w:rPr>
          <w:rFonts w:eastAsia="Times New Roman"/>
          <w:color w:val="70AD47" w:themeColor="accent6"/>
        </w:rPr>
      </w:pPr>
      <w:r w:rsidRPr="00542467">
        <w:rPr>
          <w:rFonts w:eastAsia="Times New Roman"/>
          <w:color w:val="70AD47" w:themeColor="accent6"/>
        </w:rPr>
        <w:t>M</w:t>
      </w:r>
      <w:r w:rsidR="0011213E" w:rsidRPr="00542467">
        <w:rPr>
          <w:rFonts w:eastAsia="Times New Roman"/>
          <w:color w:val="70AD47" w:themeColor="accent6"/>
        </w:rPr>
        <w:t>y Health Hub webinar series</w:t>
      </w:r>
    </w:p>
    <w:p w14:paraId="4853EDC6" w14:textId="77777777" w:rsidR="00753614" w:rsidRDefault="00753614" w:rsidP="00E23399"/>
    <w:p w14:paraId="6C8C333B" w14:textId="0DC51654" w:rsidR="00D5422F" w:rsidRDefault="00542467" w:rsidP="00D5422F">
      <w:r>
        <w:t xml:space="preserve">Keep an eye on My health Hub as they are planning a session on </w:t>
      </w:r>
      <w:r w:rsidRPr="00F628EE">
        <w:rPr>
          <w:b/>
          <w:bCs/>
        </w:rPr>
        <w:t>Diagnosing Long Covid</w:t>
      </w:r>
      <w:r>
        <w:t xml:space="preserve"> and other </w:t>
      </w:r>
      <w:r w:rsidR="00F628EE">
        <w:t>webinars</w:t>
      </w:r>
    </w:p>
    <w:p w14:paraId="38F7264D" w14:textId="10A49710" w:rsidR="005549E2" w:rsidRDefault="005549E2" w:rsidP="004817B7">
      <w:pPr>
        <w:rPr>
          <w:rStyle w:val="Hyperlink"/>
          <w:i/>
          <w:iCs/>
          <w:sz w:val="24"/>
          <w:szCs w:val="24"/>
        </w:rPr>
      </w:pPr>
    </w:p>
    <w:p w14:paraId="0F1B1EC2" w14:textId="77777777" w:rsidR="00FC4FE7" w:rsidRDefault="00FC4FE7" w:rsidP="004817B7">
      <w:pPr>
        <w:rPr>
          <w:sz w:val="24"/>
          <w:szCs w:val="24"/>
        </w:rPr>
      </w:pPr>
    </w:p>
    <w:p w14:paraId="630294D4" w14:textId="295CEA0A" w:rsidR="004817B7" w:rsidRDefault="00FC4FE7" w:rsidP="004817B7">
      <w:pPr>
        <w:rPr>
          <w:sz w:val="24"/>
          <w:szCs w:val="24"/>
        </w:rPr>
      </w:pPr>
      <w:r>
        <w:rPr>
          <w:sz w:val="24"/>
          <w:szCs w:val="24"/>
        </w:rPr>
        <w:t xml:space="preserve">Hopefully </w:t>
      </w:r>
      <w:r w:rsidR="00AB7138">
        <w:rPr>
          <w:sz w:val="24"/>
          <w:szCs w:val="24"/>
        </w:rPr>
        <w:t>you</w:t>
      </w:r>
      <w:r w:rsidR="00D439AA">
        <w:rPr>
          <w:sz w:val="24"/>
          <w:szCs w:val="24"/>
        </w:rPr>
        <w:t xml:space="preserve">r team </w:t>
      </w:r>
      <w:r w:rsidR="00AB7138">
        <w:rPr>
          <w:sz w:val="24"/>
          <w:szCs w:val="24"/>
        </w:rPr>
        <w:t xml:space="preserve">are </w:t>
      </w:r>
      <w:r w:rsidR="00D439AA">
        <w:rPr>
          <w:sz w:val="24"/>
          <w:szCs w:val="24"/>
        </w:rPr>
        <w:t xml:space="preserve">all </w:t>
      </w:r>
      <w:r w:rsidR="00AB7138">
        <w:rPr>
          <w:sz w:val="24"/>
          <w:szCs w:val="24"/>
        </w:rPr>
        <w:t>enrolled in Medinz</w:t>
      </w:r>
      <w:r>
        <w:rPr>
          <w:sz w:val="24"/>
          <w:szCs w:val="24"/>
        </w:rPr>
        <w:t>, as</w:t>
      </w:r>
      <w:r w:rsidR="00AB7138">
        <w:rPr>
          <w:sz w:val="24"/>
          <w:szCs w:val="24"/>
        </w:rPr>
        <w:t xml:space="preserve"> </w:t>
      </w:r>
      <w:r w:rsidR="005549E2">
        <w:rPr>
          <w:sz w:val="24"/>
          <w:szCs w:val="24"/>
        </w:rPr>
        <w:t xml:space="preserve">we advertise clinically relevant </w:t>
      </w:r>
      <w:r w:rsidR="00FF03CB">
        <w:rPr>
          <w:sz w:val="24"/>
          <w:szCs w:val="24"/>
        </w:rPr>
        <w:t>courses by email</w:t>
      </w:r>
      <w:r w:rsidR="005549E2">
        <w:rPr>
          <w:sz w:val="24"/>
          <w:szCs w:val="24"/>
        </w:rPr>
        <w:t xml:space="preserve"> </w:t>
      </w:r>
      <w:r w:rsidR="00962C88">
        <w:rPr>
          <w:sz w:val="24"/>
          <w:szCs w:val="24"/>
        </w:rPr>
        <w:t>each week</w:t>
      </w:r>
      <w:r w:rsidR="00FF03CB">
        <w:rPr>
          <w:sz w:val="24"/>
          <w:szCs w:val="24"/>
        </w:rPr>
        <w:t xml:space="preserve"> </w:t>
      </w:r>
      <w:r>
        <w:rPr>
          <w:sz w:val="24"/>
          <w:szCs w:val="24"/>
        </w:rPr>
        <w:t xml:space="preserve">at </w:t>
      </w:r>
      <w:r w:rsidR="00BB040B">
        <w:rPr>
          <w:sz w:val="24"/>
          <w:szCs w:val="24"/>
        </w:rPr>
        <w:t>10am Thursday</w:t>
      </w:r>
      <w:r w:rsidR="00962C88">
        <w:rPr>
          <w:sz w:val="24"/>
          <w:szCs w:val="24"/>
        </w:rPr>
        <w:t>.</w:t>
      </w:r>
    </w:p>
    <w:p w14:paraId="30B2E9F8" w14:textId="77777777" w:rsidR="00FC4FE7" w:rsidRDefault="00FC4FE7" w:rsidP="004817B7">
      <w:pPr>
        <w:rPr>
          <w:rStyle w:val="Hyperlink"/>
          <w:i/>
          <w:iCs/>
          <w:sz w:val="24"/>
          <w:szCs w:val="24"/>
        </w:rPr>
      </w:pPr>
    </w:p>
    <w:p w14:paraId="75148099" w14:textId="11729AA7" w:rsidR="004817B7" w:rsidRDefault="004817B7" w:rsidP="004817B7">
      <w:pPr>
        <w:rPr>
          <w:rStyle w:val="Hyperlink"/>
          <w:sz w:val="24"/>
          <w:szCs w:val="24"/>
        </w:rPr>
      </w:pPr>
      <w:r w:rsidRPr="00984209">
        <w:rPr>
          <w:sz w:val="24"/>
          <w:szCs w:val="24"/>
        </w:rPr>
        <w:t>If you have any questions</w:t>
      </w:r>
      <w:r w:rsidR="005549E2">
        <w:rPr>
          <w:sz w:val="24"/>
          <w:szCs w:val="24"/>
        </w:rPr>
        <w:t xml:space="preserve"> regarding training or are looking for more information</w:t>
      </w:r>
      <w:r w:rsidRPr="00984209">
        <w:rPr>
          <w:sz w:val="24"/>
          <w:szCs w:val="24"/>
        </w:rPr>
        <w:t xml:space="preserve">, please contact our Education Team on Ph 021 869 712 or </w:t>
      </w:r>
      <w:hyperlink r:id="rId28" w:history="1">
        <w:r w:rsidRPr="00984209">
          <w:rPr>
            <w:rStyle w:val="Hyperlink"/>
            <w:sz w:val="24"/>
            <w:szCs w:val="24"/>
          </w:rPr>
          <w:t>education@mahitahihauora.co.nz</w:t>
        </w:r>
      </w:hyperlink>
    </w:p>
    <w:p w14:paraId="23909440" w14:textId="03DFE546" w:rsidR="001032EE" w:rsidRDefault="001032EE" w:rsidP="001032EE">
      <w:pPr>
        <w:pStyle w:val="Heading1"/>
        <w:numPr>
          <w:ilvl w:val="0"/>
          <w:numId w:val="10"/>
        </w:numPr>
        <w:rPr>
          <w:rFonts w:eastAsia="Times New Roman"/>
        </w:rPr>
      </w:pPr>
      <w:r>
        <w:rPr>
          <w:rFonts w:eastAsia="Times New Roman"/>
        </w:rPr>
        <w:t>Training idea for the month</w:t>
      </w:r>
    </w:p>
    <w:p w14:paraId="787BF05E" w14:textId="77777777" w:rsidR="008E3AF3" w:rsidRPr="008E3AF3" w:rsidRDefault="008E3AF3" w:rsidP="001C10EB">
      <w:pPr>
        <w:pStyle w:val="ListParagraph"/>
        <w:ind w:left="142"/>
        <w:rPr>
          <w:b/>
          <w:bCs/>
          <w:sz w:val="28"/>
          <w:szCs w:val="28"/>
        </w:rPr>
      </w:pPr>
      <w:r w:rsidRPr="008E3AF3">
        <w:rPr>
          <w:b/>
          <w:bCs/>
          <w:sz w:val="28"/>
          <w:szCs w:val="28"/>
        </w:rPr>
        <w:t xml:space="preserve">Assisted Dying </w:t>
      </w:r>
    </w:p>
    <w:p w14:paraId="45C1436E" w14:textId="77777777" w:rsidR="008E3AF3" w:rsidRPr="008E3AF3" w:rsidRDefault="008E3AF3" w:rsidP="001C10EB">
      <w:pPr>
        <w:pStyle w:val="ListParagraph"/>
        <w:ind w:left="142"/>
        <w:rPr>
          <w:sz w:val="24"/>
          <w:szCs w:val="24"/>
        </w:rPr>
      </w:pPr>
      <w:r w:rsidRPr="008E3AF3">
        <w:rPr>
          <w:sz w:val="24"/>
          <w:szCs w:val="24"/>
        </w:rPr>
        <w:t>We had a very successful webinar on 22</w:t>
      </w:r>
      <w:r w:rsidRPr="008E3AF3">
        <w:rPr>
          <w:sz w:val="24"/>
          <w:szCs w:val="24"/>
          <w:vertAlign w:val="superscript"/>
        </w:rPr>
        <w:t>nd</w:t>
      </w:r>
      <w:r w:rsidRPr="008E3AF3">
        <w:rPr>
          <w:sz w:val="24"/>
          <w:szCs w:val="24"/>
        </w:rPr>
        <w:t xml:space="preserve"> of August – see recording of the session at </w:t>
      </w:r>
      <w:hyperlink r:id="rId29" w:history="1">
        <w:r w:rsidRPr="008E3AF3">
          <w:rPr>
            <w:rStyle w:val="Hyperlink"/>
            <w:sz w:val="24"/>
            <w:szCs w:val="24"/>
          </w:rPr>
          <w:t>https://mahitahihauora.co.nz/resources-hp/education/</w:t>
        </w:r>
      </w:hyperlink>
    </w:p>
    <w:p w14:paraId="2244A16A" w14:textId="77777777" w:rsidR="008E3AF3" w:rsidRPr="008E3AF3" w:rsidRDefault="008E3AF3" w:rsidP="001C10EB">
      <w:pPr>
        <w:pStyle w:val="ListParagraph"/>
        <w:ind w:left="142"/>
        <w:rPr>
          <w:sz w:val="24"/>
          <w:szCs w:val="24"/>
        </w:rPr>
      </w:pPr>
    </w:p>
    <w:p w14:paraId="3DF119CD" w14:textId="77777777" w:rsidR="008E3AF3" w:rsidRPr="008E3AF3" w:rsidRDefault="008E3AF3" w:rsidP="001C10EB">
      <w:pPr>
        <w:pStyle w:val="ListParagraph"/>
        <w:ind w:left="142"/>
        <w:rPr>
          <w:sz w:val="24"/>
          <w:szCs w:val="24"/>
        </w:rPr>
      </w:pPr>
      <w:r w:rsidRPr="008E3AF3">
        <w:rPr>
          <w:sz w:val="24"/>
          <w:szCs w:val="24"/>
        </w:rPr>
        <w:t xml:space="preserve">Learn more about assisted Dying at </w:t>
      </w:r>
      <w:hyperlink r:id="rId30" w:history="1">
        <w:r w:rsidRPr="008E3AF3">
          <w:rPr>
            <w:rStyle w:val="Hyperlink"/>
            <w:sz w:val="24"/>
            <w:szCs w:val="24"/>
          </w:rPr>
          <w:t>https://www.tewhatuora.govt.nz/for-the-health-sector/assisted-dying-service/information-for-health-professionals/assisted-dying-training-resources-for-health-professionals</w:t>
        </w:r>
      </w:hyperlink>
    </w:p>
    <w:p w14:paraId="6577B373" w14:textId="77777777" w:rsidR="008E3AF3" w:rsidRPr="008E3AF3" w:rsidRDefault="008E3AF3" w:rsidP="001C10EB">
      <w:pPr>
        <w:pStyle w:val="ListParagraph"/>
        <w:ind w:left="142"/>
        <w:rPr>
          <w:sz w:val="24"/>
          <w:szCs w:val="24"/>
        </w:rPr>
      </w:pPr>
    </w:p>
    <w:p w14:paraId="3C2C24C9" w14:textId="77777777" w:rsidR="008E3AF3" w:rsidRPr="008E3AF3" w:rsidRDefault="008E3AF3" w:rsidP="001C10EB">
      <w:pPr>
        <w:pStyle w:val="ListParagraph"/>
        <w:ind w:left="142"/>
        <w:rPr>
          <w:sz w:val="24"/>
          <w:szCs w:val="24"/>
        </w:rPr>
      </w:pPr>
      <w:r w:rsidRPr="008E3AF3">
        <w:rPr>
          <w:sz w:val="24"/>
          <w:szCs w:val="24"/>
        </w:rPr>
        <w:t xml:space="preserve">Another resource with useful tips on having tender conversations -  seminar on My Health Hub by Kathrynn Mannix author of two books on the subject </w:t>
      </w:r>
      <w:hyperlink r:id="rId31" w:history="1">
        <w:r w:rsidRPr="008E3AF3">
          <w:rPr>
            <w:rStyle w:val="Hyperlink"/>
            <w:sz w:val="24"/>
            <w:szCs w:val="24"/>
          </w:rPr>
          <w:t>https://myhealthhub.co.nz/tender-conversations-4/</w:t>
        </w:r>
      </w:hyperlink>
    </w:p>
    <w:p w14:paraId="7BEBBA1C" w14:textId="5184F061" w:rsidR="00650859" w:rsidRDefault="00650859" w:rsidP="00650859">
      <w:pPr>
        <w:pStyle w:val="Heading1"/>
        <w:numPr>
          <w:ilvl w:val="0"/>
          <w:numId w:val="10"/>
        </w:numPr>
        <w:rPr>
          <w:rFonts w:eastAsia="Times New Roman"/>
        </w:rPr>
      </w:pPr>
      <w:r>
        <w:rPr>
          <w:rFonts w:eastAsia="Times New Roman"/>
        </w:rPr>
        <w:t>Queries or ideas</w:t>
      </w:r>
    </w:p>
    <w:p w14:paraId="3493547F" w14:textId="6D22CF74" w:rsidR="00064331" w:rsidRDefault="004E011A" w:rsidP="0068104E">
      <w:pPr>
        <w:rPr>
          <w:sz w:val="24"/>
          <w:szCs w:val="24"/>
        </w:rPr>
      </w:pPr>
      <w:r w:rsidRPr="004906FB">
        <w:rPr>
          <w:sz w:val="24"/>
          <w:szCs w:val="24"/>
        </w:rPr>
        <w:t xml:space="preserve">Any queries or comments </w:t>
      </w:r>
      <w:r w:rsidR="00566EDD" w:rsidRPr="004906FB">
        <w:rPr>
          <w:sz w:val="24"/>
          <w:szCs w:val="24"/>
        </w:rPr>
        <w:t>on this Education update</w:t>
      </w:r>
      <w:r w:rsidR="00650859">
        <w:rPr>
          <w:sz w:val="24"/>
          <w:szCs w:val="24"/>
        </w:rPr>
        <w:t xml:space="preserve"> or any training or education ideas you may have;</w:t>
      </w:r>
      <w:r w:rsidR="00566EDD" w:rsidRPr="004906FB">
        <w:rPr>
          <w:sz w:val="24"/>
          <w:szCs w:val="24"/>
        </w:rPr>
        <w:t xml:space="preserve"> </w:t>
      </w:r>
      <w:r w:rsidRPr="004906FB">
        <w:rPr>
          <w:sz w:val="24"/>
          <w:szCs w:val="24"/>
        </w:rPr>
        <w:t xml:space="preserve">please </w:t>
      </w:r>
      <w:r w:rsidR="00464A9C" w:rsidRPr="004906FB">
        <w:rPr>
          <w:sz w:val="24"/>
          <w:szCs w:val="24"/>
        </w:rPr>
        <w:t xml:space="preserve">contact </w:t>
      </w:r>
      <w:hyperlink r:id="rId32" w:history="1">
        <w:r w:rsidR="005B05B6" w:rsidRPr="004906FB">
          <w:rPr>
            <w:rStyle w:val="Hyperlink"/>
            <w:sz w:val="24"/>
            <w:szCs w:val="24"/>
          </w:rPr>
          <w:t>Education@Mahitahihauora.co.nz</w:t>
        </w:r>
      </w:hyperlink>
      <w:r w:rsidR="005B05B6" w:rsidRPr="004906FB">
        <w:rPr>
          <w:sz w:val="24"/>
          <w:szCs w:val="24"/>
        </w:rPr>
        <w:t xml:space="preserve"> or </w:t>
      </w:r>
      <w:r w:rsidR="00AA63C8" w:rsidRPr="004906FB">
        <w:rPr>
          <w:sz w:val="24"/>
          <w:szCs w:val="24"/>
        </w:rPr>
        <w:t xml:space="preserve">Phone </w:t>
      </w:r>
      <w:r w:rsidR="00650859">
        <w:rPr>
          <w:sz w:val="24"/>
          <w:szCs w:val="24"/>
        </w:rPr>
        <w:t xml:space="preserve">Rae Jones on </w:t>
      </w:r>
      <w:r w:rsidR="00AA63C8" w:rsidRPr="004906FB">
        <w:rPr>
          <w:sz w:val="24"/>
          <w:szCs w:val="24"/>
        </w:rPr>
        <w:t>021 869 712</w:t>
      </w:r>
    </w:p>
    <w:p w14:paraId="5C182035" w14:textId="77777777" w:rsidR="00A61D94" w:rsidRDefault="00A61D94" w:rsidP="0068104E">
      <w:pPr>
        <w:rPr>
          <w:sz w:val="24"/>
          <w:szCs w:val="24"/>
        </w:rPr>
      </w:pPr>
    </w:p>
    <w:p w14:paraId="66E0E11A" w14:textId="2BFD5790" w:rsidR="0048645C" w:rsidRDefault="0048645C" w:rsidP="0048645C">
      <w:pPr>
        <w:pStyle w:val="Heading1"/>
        <w:numPr>
          <w:ilvl w:val="0"/>
          <w:numId w:val="10"/>
        </w:numPr>
        <w:rPr>
          <w:rFonts w:eastAsia="Times New Roman"/>
        </w:rPr>
      </w:pPr>
      <w:r>
        <w:rPr>
          <w:rFonts w:eastAsia="Times New Roman"/>
        </w:rPr>
        <w:t>New Resources</w:t>
      </w:r>
    </w:p>
    <w:p w14:paraId="2B355A74" w14:textId="77777777" w:rsidR="0048645C" w:rsidRDefault="0048645C" w:rsidP="0068104E">
      <w:pPr>
        <w:rPr>
          <w:sz w:val="24"/>
          <w:szCs w:val="24"/>
        </w:rPr>
      </w:pPr>
    </w:p>
    <w:p w14:paraId="08A72E7F" w14:textId="35EC5C07" w:rsidR="00A61D94" w:rsidRPr="00CB45E7" w:rsidRDefault="00526D4F" w:rsidP="0068104E">
      <w:pPr>
        <w:rPr>
          <w:b/>
          <w:bCs/>
          <w:sz w:val="24"/>
          <w:szCs w:val="24"/>
        </w:rPr>
      </w:pPr>
      <w:r>
        <w:rPr>
          <w:b/>
          <w:bCs/>
          <w:sz w:val="24"/>
          <w:szCs w:val="24"/>
        </w:rPr>
        <w:t xml:space="preserve">Northland </w:t>
      </w:r>
      <w:r w:rsidR="00537580">
        <w:rPr>
          <w:b/>
          <w:bCs/>
          <w:sz w:val="24"/>
          <w:szCs w:val="24"/>
        </w:rPr>
        <w:t>designed r</w:t>
      </w:r>
      <w:r w:rsidR="007A0CA4" w:rsidRPr="00CB45E7">
        <w:rPr>
          <w:b/>
          <w:bCs/>
          <w:sz w:val="24"/>
          <w:szCs w:val="24"/>
        </w:rPr>
        <w:t xml:space="preserve">esources </w:t>
      </w:r>
      <w:r w:rsidR="00BF7045" w:rsidRPr="00CB45E7">
        <w:rPr>
          <w:b/>
          <w:bCs/>
          <w:sz w:val="24"/>
          <w:szCs w:val="24"/>
        </w:rPr>
        <w:t>available</w:t>
      </w:r>
      <w:r w:rsidR="0099661B">
        <w:rPr>
          <w:b/>
          <w:bCs/>
          <w:sz w:val="24"/>
          <w:szCs w:val="24"/>
        </w:rPr>
        <w:t xml:space="preserve"> for display in your practice waiting rooms etc</w:t>
      </w:r>
      <w:r w:rsidR="003D5BA3">
        <w:rPr>
          <w:b/>
          <w:bCs/>
          <w:sz w:val="24"/>
          <w:szCs w:val="24"/>
        </w:rPr>
        <w:t xml:space="preserve"> – Order from </w:t>
      </w:r>
      <w:hyperlink r:id="rId33" w:history="1">
        <w:r w:rsidR="003D5BA3">
          <w:rPr>
            <w:rStyle w:val="Hyperlink"/>
          </w:rPr>
          <w:t>All – Tagged "Kidney health"– HealthEd</w:t>
        </w:r>
      </w:hyperlink>
    </w:p>
    <w:p w14:paraId="579B3E35" w14:textId="3BD3AE79" w:rsidR="00CB45E7" w:rsidRDefault="0066501B" w:rsidP="0068104E">
      <w:pPr>
        <w:rPr>
          <w:sz w:val="24"/>
          <w:szCs w:val="24"/>
        </w:rPr>
      </w:pPr>
      <w:r w:rsidRPr="0066501B">
        <w:rPr>
          <w:noProof/>
          <w:sz w:val="24"/>
          <w:szCs w:val="24"/>
        </w:rPr>
        <w:lastRenderedPageBreak/>
        <w:drawing>
          <wp:inline distT="0" distB="0" distL="0" distR="0" wp14:anchorId="40B05E85" wp14:editId="055C81C1">
            <wp:extent cx="3406474" cy="3009900"/>
            <wp:effectExtent l="0" t="0" r="3810" b="0"/>
            <wp:docPr id="5" name="Picture 5" descr="A post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ster with text on it&#10;&#10;Description automatically generated"/>
                    <pic:cNvPicPr/>
                  </pic:nvPicPr>
                  <pic:blipFill>
                    <a:blip r:embed="rId34"/>
                    <a:stretch>
                      <a:fillRect/>
                    </a:stretch>
                  </pic:blipFill>
                  <pic:spPr>
                    <a:xfrm>
                      <a:off x="0" y="0"/>
                      <a:ext cx="3423253" cy="3024726"/>
                    </a:xfrm>
                    <a:prstGeom prst="rect">
                      <a:avLst/>
                    </a:prstGeom>
                  </pic:spPr>
                </pic:pic>
              </a:graphicData>
            </a:graphic>
          </wp:inline>
        </w:drawing>
      </w:r>
      <w:r w:rsidRPr="00CB45E7">
        <w:rPr>
          <w:noProof/>
          <w:sz w:val="24"/>
          <w:szCs w:val="24"/>
        </w:rPr>
        <w:drawing>
          <wp:inline distT="0" distB="0" distL="0" distR="0" wp14:anchorId="42D93757" wp14:editId="1A1CE303">
            <wp:extent cx="2867025" cy="3015316"/>
            <wp:effectExtent l="0" t="0" r="0" b="0"/>
            <wp:docPr id="2" name="Picture 2" descr="A post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oster with text on it&#10;&#10;Description automatically generated"/>
                    <pic:cNvPicPr/>
                  </pic:nvPicPr>
                  <pic:blipFill>
                    <a:blip r:embed="rId35"/>
                    <a:stretch>
                      <a:fillRect/>
                    </a:stretch>
                  </pic:blipFill>
                  <pic:spPr>
                    <a:xfrm>
                      <a:off x="0" y="0"/>
                      <a:ext cx="2892749" cy="3042371"/>
                    </a:xfrm>
                    <a:prstGeom prst="rect">
                      <a:avLst/>
                    </a:prstGeom>
                  </pic:spPr>
                </pic:pic>
              </a:graphicData>
            </a:graphic>
          </wp:inline>
        </w:drawing>
      </w:r>
    </w:p>
    <w:p w14:paraId="323B56EE" w14:textId="06916049" w:rsidR="00CB45E7" w:rsidRPr="004906FB" w:rsidRDefault="00D8036C" w:rsidP="0068104E">
      <w:pPr>
        <w:rPr>
          <w:sz w:val="24"/>
          <w:szCs w:val="24"/>
        </w:rPr>
      </w:pPr>
      <w:r w:rsidRPr="00D8036C">
        <w:rPr>
          <w:noProof/>
          <w:sz w:val="24"/>
          <w:szCs w:val="24"/>
        </w:rPr>
        <w:drawing>
          <wp:inline distT="0" distB="0" distL="0" distR="0" wp14:anchorId="2B4CBEC4" wp14:editId="736D05CA">
            <wp:extent cx="3352800" cy="36003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61" cy="3655261"/>
                    </a:xfrm>
                    <a:prstGeom prst="rect">
                      <a:avLst/>
                    </a:prstGeom>
                  </pic:spPr>
                </pic:pic>
              </a:graphicData>
            </a:graphic>
          </wp:inline>
        </w:drawing>
      </w:r>
      <w:r w:rsidR="00F42774" w:rsidRPr="00F42774">
        <w:rPr>
          <w:noProof/>
        </w:rPr>
        <w:t xml:space="preserve"> </w:t>
      </w:r>
      <w:r w:rsidR="00F42774" w:rsidRPr="00F42774">
        <w:rPr>
          <w:noProof/>
        </w:rPr>
        <w:drawing>
          <wp:inline distT="0" distB="0" distL="0" distR="0" wp14:anchorId="1F942893" wp14:editId="5645DB1E">
            <wp:extent cx="3235237" cy="36023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267514" cy="3638295"/>
                    </a:xfrm>
                    <a:prstGeom prst="rect">
                      <a:avLst/>
                    </a:prstGeom>
                  </pic:spPr>
                </pic:pic>
              </a:graphicData>
            </a:graphic>
          </wp:inline>
        </w:drawing>
      </w:r>
    </w:p>
    <w:sectPr w:rsidR="00CB45E7" w:rsidRPr="004906FB" w:rsidSect="004A1A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A41F" w14:textId="77777777" w:rsidR="00EF48B9" w:rsidRDefault="00EF48B9" w:rsidP="00E74A20">
      <w:r>
        <w:separator/>
      </w:r>
    </w:p>
  </w:endnote>
  <w:endnote w:type="continuationSeparator" w:id="0">
    <w:p w14:paraId="66148C95" w14:textId="77777777" w:rsidR="00EF48B9" w:rsidRDefault="00EF48B9" w:rsidP="00E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va Sans">
    <w:altName w:val="Calibri"/>
    <w:panose1 w:val="00000000000000000000"/>
    <w:charset w:val="00"/>
    <w:family w:val="swiss"/>
    <w:notTrueType/>
    <w:pitch w:val="default"/>
    <w:sig w:usb0="00000003" w:usb1="00000000" w:usb2="00000000" w:usb3="00000000" w:csb0="00000001" w:csb1="00000000"/>
  </w:font>
  <w:font w:name="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3BF" w14:textId="77777777" w:rsidR="00EF48B9" w:rsidRDefault="00EF48B9" w:rsidP="00E74A20">
      <w:r>
        <w:separator/>
      </w:r>
    </w:p>
  </w:footnote>
  <w:footnote w:type="continuationSeparator" w:id="0">
    <w:p w14:paraId="373F5B42" w14:textId="77777777" w:rsidR="00EF48B9" w:rsidRDefault="00EF48B9" w:rsidP="00E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7D"/>
    <w:multiLevelType w:val="hybridMultilevel"/>
    <w:tmpl w:val="6AEC7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065CD"/>
    <w:multiLevelType w:val="multilevel"/>
    <w:tmpl w:val="9118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165B7"/>
    <w:multiLevelType w:val="multilevel"/>
    <w:tmpl w:val="D82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A1E6F"/>
    <w:multiLevelType w:val="hybridMultilevel"/>
    <w:tmpl w:val="8AA0B82E"/>
    <w:lvl w:ilvl="0" w:tplc="4DD66F90">
      <w:numFmt w:val="bullet"/>
      <w:lvlText w:val="-"/>
      <w:lvlJc w:val="left"/>
      <w:pPr>
        <w:ind w:left="1080" w:hanging="360"/>
      </w:pPr>
      <w:rPr>
        <w:rFonts w:ascii="Calibri" w:eastAsia="Times New Roman" w:hAnsi="Calibri" w:cs="Calibri" w:hint="default"/>
        <w:sz w:val="22"/>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12FF64B5"/>
    <w:multiLevelType w:val="hybridMultilevel"/>
    <w:tmpl w:val="35C4FBC2"/>
    <w:lvl w:ilvl="0" w:tplc="1409000B">
      <w:start w:val="1"/>
      <w:numFmt w:val="bullet"/>
      <w:lvlText w:val=""/>
      <w:lvlJc w:val="left"/>
      <w:pPr>
        <w:ind w:left="644"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3A55546"/>
    <w:multiLevelType w:val="multilevel"/>
    <w:tmpl w:val="2E1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A5371"/>
    <w:multiLevelType w:val="hybridMultilevel"/>
    <w:tmpl w:val="BC103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E930D3"/>
    <w:multiLevelType w:val="hybridMultilevel"/>
    <w:tmpl w:val="B57017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97F087D"/>
    <w:multiLevelType w:val="hybridMultilevel"/>
    <w:tmpl w:val="8480AC54"/>
    <w:lvl w:ilvl="0" w:tplc="14090001">
      <w:start w:val="1"/>
      <w:numFmt w:val="bullet"/>
      <w:lvlText w:val=""/>
      <w:lvlJc w:val="left"/>
      <w:pPr>
        <w:ind w:left="1039" w:hanging="360"/>
      </w:pPr>
      <w:rPr>
        <w:rFonts w:ascii="Symbol" w:hAnsi="Symbol" w:hint="default"/>
      </w:rPr>
    </w:lvl>
    <w:lvl w:ilvl="1" w:tplc="14090003">
      <w:start w:val="1"/>
      <w:numFmt w:val="bullet"/>
      <w:lvlText w:val="o"/>
      <w:lvlJc w:val="left"/>
      <w:pPr>
        <w:ind w:left="1759" w:hanging="360"/>
      </w:pPr>
      <w:rPr>
        <w:rFonts w:ascii="Courier New" w:hAnsi="Courier New" w:cs="Courier New" w:hint="default"/>
      </w:rPr>
    </w:lvl>
    <w:lvl w:ilvl="2" w:tplc="14090005">
      <w:start w:val="1"/>
      <w:numFmt w:val="bullet"/>
      <w:lvlText w:val=""/>
      <w:lvlJc w:val="left"/>
      <w:pPr>
        <w:ind w:left="2479" w:hanging="360"/>
      </w:pPr>
      <w:rPr>
        <w:rFonts w:ascii="Wingdings" w:hAnsi="Wingdings" w:hint="default"/>
      </w:rPr>
    </w:lvl>
    <w:lvl w:ilvl="3" w:tplc="14090001">
      <w:start w:val="1"/>
      <w:numFmt w:val="bullet"/>
      <w:lvlText w:val=""/>
      <w:lvlJc w:val="left"/>
      <w:pPr>
        <w:ind w:left="3199" w:hanging="360"/>
      </w:pPr>
      <w:rPr>
        <w:rFonts w:ascii="Symbol" w:hAnsi="Symbol" w:hint="default"/>
      </w:rPr>
    </w:lvl>
    <w:lvl w:ilvl="4" w:tplc="14090003">
      <w:start w:val="1"/>
      <w:numFmt w:val="bullet"/>
      <w:lvlText w:val="o"/>
      <w:lvlJc w:val="left"/>
      <w:pPr>
        <w:ind w:left="3919" w:hanging="360"/>
      </w:pPr>
      <w:rPr>
        <w:rFonts w:ascii="Courier New" w:hAnsi="Courier New" w:cs="Courier New" w:hint="default"/>
      </w:rPr>
    </w:lvl>
    <w:lvl w:ilvl="5" w:tplc="14090005">
      <w:start w:val="1"/>
      <w:numFmt w:val="bullet"/>
      <w:lvlText w:val=""/>
      <w:lvlJc w:val="left"/>
      <w:pPr>
        <w:ind w:left="4639" w:hanging="360"/>
      </w:pPr>
      <w:rPr>
        <w:rFonts w:ascii="Wingdings" w:hAnsi="Wingdings" w:hint="default"/>
      </w:rPr>
    </w:lvl>
    <w:lvl w:ilvl="6" w:tplc="14090001">
      <w:start w:val="1"/>
      <w:numFmt w:val="bullet"/>
      <w:lvlText w:val=""/>
      <w:lvlJc w:val="left"/>
      <w:pPr>
        <w:ind w:left="5359" w:hanging="360"/>
      </w:pPr>
      <w:rPr>
        <w:rFonts w:ascii="Symbol" w:hAnsi="Symbol" w:hint="default"/>
      </w:rPr>
    </w:lvl>
    <w:lvl w:ilvl="7" w:tplc="14090003">
      <w:start w:val="1"/>
      <w:numFmt w:val="bullet"/>
      <w:lvlText w:val="o"/>
      <w:lvlJc w:val="left"/>
      <w:pPr>
        <w:ind w:left="6079" w:hanging="360"/>
      </w:pPr>
      <w:rPr>
        <w:rFonts w:ascii="Courier New" w:hAnsi="Courier New" w:cs="Courier New" w:hint="default"/>
      </w:rPr>
    </w:lvl>
    <w:lvl w:ilvl="8" w:tplc="14090005">
      <w:start w:val="1"/>
      <w:numFmt w:val="bullet"/>
      <w:lvlText w:val=""/>
      <w:lvlJc w:val="left"/>
      <w:pPr>
        <w:ind w:left="6799" w:hanging="360"/>
      </w:pPr>
      <w:rPr>
        <w:rFonts w:ascii="Wingdings" w:hAnsi="Wingdings" w:hint="default"/>
      </w:rPr>
    </w:lvl>
  </w:abstractNum>
  <w:abstractNum w:abstractNumId="9" w15:restartNumberingAfterBreak="0">
    <w:nsid w:val="3B9876E0"/>
    <w:multiLevelType w:val="hybridMultilevel"/>
    <w:tmpl w:val="817E4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AE4200"/>
    <w:multiLevelType w:val="multilevel"/>
    <w:tmpl w:val="693A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D01E3"/>
    <w:multiLevelType w:val="multilevel"/>
    <w:tmpl w:val="03B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55D39"/>
    <w:multiLevelType w:val="hybridMultilevel"/>
    <w:tmpl w:val="50041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F4738C"/>
    <w:multiLevelType w:val="multilevel"/>
    <w:tmpl w:val="1AE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C4439"/>
    <w:multiLevelType w:val="multilevel"/>
    <w:tmpl w:val="F62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F2333"/>
    <w:multiLevelType w:val="hybridMultilevel"/>
    <w:tmpl w:val="2294F184"/>
    <w:lvl w:ilvl="0" w:tplc="0F00E982">
      <w:start w:val="1"/>
      <w:numFmt w:val="bullet"/>
      <w:lvlText w:val="•"/>
      <w:lvlJc w:val="left"/>
      <w:pPr>
        <w:tabs>
          <w:tab w:val="num" w:pos="720"/>
        </w:tabs>
        <w:ind w:left="720" w:hanging="360"/>
      </w:pPr>
      <w:rPr>
        <w:rFonts w:ascii="Arial" w:hAnsi="Arial" w:hint="default"/>
      </w:rPr>
    </w:lvl>
    <w:lvl w:ilvl="1" w:tplc="B2B2D412" w:tentative="1">
      <w:start w:val="1"/>
      <w:numFmt w:val="bullet"/>
      <w:lvlText w:val="•"/>
      <w:lvlJc w:val="left"/>
      <w:pPr>
        <w:tabs>
          <w:tab w:val="num" w:pos="1440"/>
        </w:tabs>
        <w:ind w:left="1440" w:hanging="360"/>
      </w:pPr>
      <w:rPr>
        <w:rFonts w:ascii="Arial" w:hAnsi="Arial" w:hint="default"/>
      </w:rPr>
    </w:lvl>
    <w:lvl w:ilvl="2" w:tplc="6E6C844E" w:tentative="1">
      <w:start w:val="1"/>
      <w:numFmt w:val="bullet"/>
      <w:lvlText w:val="•"/>
      <w:lvlJc w:val="left"/>
      <w:pPr>
        <w:tabs>
          <w:tab w:val="num" w:pos="2160"/>
        </w:tabs>
        <w:ind w:left="2160" w:hanging="360"/>
      </w:pPr>
      <w:rPr>
        <w:rFonts w:ascii="Arial" w:hAnsi="Arial" w:hint="default"/>
      </w:rPr>
    </w:lvl>
    <w:lvl w:ilvl="3" w:tplc="2D72C15C" w:tentative="1">
      <w:start w:val="1"/>
      <w:numFmt w:val="bullet"/>
      <w:lvlText w:val="•"/>
      <w:lvlJc w:val="left"/>
      <w:pPr>
        <w:tabs>
          <w:tab w:val="num" w:pos="2880"/>
        </w:tabs>
        <w:ind w:left="2880" w:hanging="360"/>
      </w:pPr>
      <w:rPr>
        <w:rFonts w:ascii="Arial" w:hAnsi="Arial" w:hint="default"/>
      </w:rPr>
    </w:lvl>
    <w:lvl w:ilvl="4" w:tplc="9A3C6BB8" w:tentative="1">
      <w:start w:val="1"/>
      <w:numFmt w:val="bullet"/>
      <w:lvlText w:val="•"/>
      <w:lvlJc w:val="left"/>
      <w:pPr>
        <w:tabs>
          <w:tab w:val="num" w:pos="3600"/>
        </w:tabs>
        <w:ind w:left="3600" w:hanging="360"/>
      </w:pPr>
      <w:rPr>
        <w:rFonts w:ascii="Arial" w:hAnsi="Arial" w:hint="default"/>
      </w:rPr>
    </w:lvl>
    <w:lvl w:ilvl="5" w:tplc="0234E9F6" w:tentative="1">
      <w:start w:val="1"/>
      <w:numFmt w:val="bullet"/>
      <w:lvlText w:val="•"/>
      <w:lvlJc w:val="left"/>
      <w:pPr>
        <w:tabs>
          <w:tab w:val="num" w:pos="4320"/>
        </w:tabs>
        <w:ind w:left="4320" w:hanging="360"/>
      </w:pPr>
      <w:rPr>
        <w:rFonts w:ascii="Arial" w:hAnsi="Arial" w:hint="default"/>
      </w:rPr>
    </w:lvl>
    <w:lvl w:ilvl="6" w:tplc="05C0DB76" w:tentative="1">
      <w:start w:val="1"/>
      <w:numFmt w:val="bullet"/>
      <w:lvlText w:val="•"/>
      <w:lvlJc w:val="left"/>
      <w:pPr>
        <w:tabs>
          <w:tab w:val="num" w:pos="5040"/>
        </w:tabs>
        <w:ind w:left="5040" w:hanging="360"/>
      </w:pPr>
      <w:rPr>
        <w:rFonts w:ascii="Arial" w:hAnsi="Arial" w:hint="default"/>
      </w:rPr>
    </w:lvl>
    <w:lvl w:ilvl="7" w:tplc="E006CE6C" w:tentative="1">
      <w:start w:val="1"/>
      <w:numFmt w:val="bullet"/>
      <w:lvlText w:val="•"/>
      <w:lvlJc w:val="left"/>
      <w:pPr>
        <w:tabs>
          <w:tab w:val="num" w:pos="5760"/>
        </w:tabs>
        <w:ind w:left="5760" w:hanging="360"/>
      </w:pPr>
      <w:rPr>
        <w:rFonts w:ascii="Arial" w:hAnsi="Arial" w:hint="default"/>
      </w:rPr>
    </w:lvl>
    <w:lvl w:ilvl="8" w:tplc="C0BC82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D67ADE"/>
    <w:multiLevelType w:val="multilevel"/>
    <w:tmpl w:val="D28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768B3"/>
    <w:multiLevelType w:val="hybridMultilevel"/>
    <w:tmpl w:val="C2501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D5613C0"/>
    <w:multiLevelType w:val="hybridMultilevel"/>
    <w:tmpl w:val="A09881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42435766">
    <w:abstractNumId w:val="18"/>
  </w:num>
  <w:num w:numId="2" w16cid:durableId="673607450">
    <w:abstractNumId w:val="11"/>
  </w:num>
  <w:num w:numId="3" w16cid:durableId="1991708265">
    <w:abstractNumId w:val="2"/>
  </w:num>
  <w:num w:numId="4" w16cid:durableId="258757460">
    <w:abstractNumId w:val="0"/>
  </w:num>
  <w:num w:numId="5" w16cid:durableId="55443672">
    <w:abstractNumId w:val="1"/>
  </w:num>
  <w:num w:numId="6" w16cid:durableId="1695763558">
    <w:abstractNumId w:val="5"/>
  </w:num>
  <w:num w:numId="7" w16cid:durableId="1686906960">
    <w:abstractNumId w:val="16"/>
  </w:num>
  <w:num w:numId="8" w16cid:durableId="892422770">
    <w:abstractNumId w:val="9"/>
  </w:num>
  <w:num w:numId="9" w16cid:durableId="478768589">
    <w:abstractNumId w:val="7"/>
  </w:num>
  <w:num w:numId="10" w16cid:durableId="941231869">
    <w:abstractNumId w:val="4"/>
  </w:num>
  <w:num w:numId="11" w16cid:durableId="495415575">
    <w:abstractNumId w:val="13"/>
  </w:num>
  <w:num w:numId="12" w16cid:durableId="853611782">
    <w:abstractNumId w:val="12"/>
  </w:num>
  <w:num w:numId="13" w16cid:durableId="1184242646">
    <w:abstractNumId w:val="6"/>
  </w:num>
  <w:num w:numId="14" w16cid:durableId="1113285397">
    <w:abstractNumId w:val="15"/>
  </w:num>
  <w:num w:numId="15" w16cid:durableId="1808275760">
    <w:abstractNumId w:val="8"/>
  </w:num>
  <w:num w:numId="16" w16cid:durableId="23485473">
    <w:abstractNumId w:val="17"/>
  </w:num>
  <w:num w:numId="17" w16cid:durableId="49810247">
    <w:abstractNumId w:val="14"/>
  </w:num>
  <w:num w:numId="18" w16cid:durableId="503397511">
    <w:abstractNumId w:val="3"/>
  </w:num>
  <w:num w:numId="19" w16cid:durableId="1530952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F"/>
    <w:rsid w:val="0000440D"/>
    <w:rsid w:val="00004CFE"/>
    <w:rsid w:val="00005EAC"/>
    <w:rsid w:val="00014F0B"/>
    <w:rsid w:val="000164CF"/>
    <w:rsid w:val="00017E7C"/>
    <w:rsid w:val="000212CD"/>
    <w:rsid w:val="00022AD4"/>
    <w:rsid w:val="0003058D"/>
    <w:rsid w:val="00032134"/>
    <w:rsid w:val="0003795B"/>
    <w:rsid w:val="00040426"/>
    <w:rsid w:val="00042C60"/>
    <w:rsid w:val="00046BB3"/>
    <w:rsid w:val="00047377"/>
    <w:rsid w:val="000515EF"/>
    <w:rsid w:val="00054447"/>
    <w:rsid w:val="000547D1"/>
    <w:rsid w:val="0005597A"/>
    <w:rsid w:val="00062188"/>
    <w:rsid w:val="00064331"/>
    <w:rsid w:val="000646D2"/>
    <w:rsid w:val="00064EDA"/>
    <w:rsid w:val="00065014"/>
    <w:rsid w:val="00071707"/>
    <w:rsid w:val="00075285"/>
    <w:rsid w:val="00075DD0"/>
    <w:rsid w:val="00076B63"/>
    <w:rsid w:val="00077CF5"/>
    <w:rsid w:val="00081AFA"/>
    <w:rsid w:val="00084EDF"/>
    <w:rsid w:val="00091AB7"/>
    <w:rsid w:val="000954DF"/>
    <w:rsid w:val="0009624D"/>
    <w:rsid w:val="00096925"/>
    <w:rsid w:val="000A1BDD"/>
    <w:rsid w:val="000A256B"/>
    <w:rsid w:val="000A3C04"/>
    <w:rsid w:val="000A46DA"/>
    <w:rsid w:val="000A4DA0"/>
    <w:rsid w:val="000A5EA7"/>
    <w:rsid w:val="000B1BC7"/>
    <w:rsid w:val="000B283A"/>
    <w:rsid w:val="000B3B59"/>
    <w:rsid w:val="000B4957"/>
    <w:rsid w:val="000C0150"/>
    <w:rsid w:val="000C4124"/>
    <w:rsid w:val="000C4774"/>
    <w:rsid w:val="000C53E9"/>
    <w:rsid w:val="000D1116"/>
    <w:rsid w:val="000D1209"/>
    <w:rsid w:val="000D44DE"/>
    <w:rsid w:val="000E1CE0"/>
    <w:rsid w:val="000E2048"/>
    <w:rsid w:val="000E730E"/>
    <w:rsid w:val="000F115E"/>
    <w:rsid w:val="000F654C"/>
    <w:rsid w:val="000F6967"/>
    <w:rsid w:val="000F7372"/>
    <w:rsid w:val="001002CB"/>
    <w:rsid w:val="00100F71"/>
    <w:rsid w:val="00102311"/>
    <w:rsid w:val="001032EE"/>
    <w:rsid w:val="00106E9E"/>
    <w:rsid w:val="001073B2"/>
    <w:rsid w:val="00110630"/>
    <w:rsid w:val="001112AE"/>
    <w:rsid w:val="00111F03"/>
    <w:rsid w:val="0011213E"/>
    <w:rsid w:val="001124DB"/>
    <w:rsid w:val="00116866"/>
    <w:rsid w:val="00122D8C"/>
    <w:rsid w:val="001232EE"/>
    <w:rsid w:val="001233E6"/>
    <w:rsid w:val="00123588"/>
    <w:rsid w:val="001256B8"/>
    <w:rsid w:val="00127CBB"/>
    <w:rsid w:val="001302D7"/>
    <w:rsid w:val="00137F5B"/>
    <w:rsid w:val="00146794"/>
    <w:rsid w:val="00154321"/>
    <w:rsid w:val="001579B2"/>
    <w:rsid w:val="001603A1"/>
    <w:rsid w:val="00162C6C"/>
    <w:rsid w:val="00164307"/>
    <w:rsid w:val="00164A5E"/>
    <w:rsid w:val="00170288"/>
    <w:rsid w:val="00171977"/>
    <w:rsid w:val="001747C6"/>
    <w:rsid w:val="00176D37"/>
    <w:rsid w:val="001779AA"/>
    <w:rsid w:val="00177C06"/>
    <w:rsid w:val="00180A5E"/>
    <w:rsid w:val="00183EBC"/>
    <w:rsid w:val="00187239"/>
    <w:rsid w:val="00191903"/>
    <w:rsid w:val="00191EA7"/>
    <w:rsid w:val="001941FE"/>
    <w:rsid w:val="00197265"/>
    <w:rsid w:val="001A0D56"/>
    <w:rsid w:val="001A3EE8"/>
    <w:rsid w:val="001A6B0A"/>
    <w:rsid w:val="001B2EBB"/>
    <w:rsid w:val="001C10EB"/>
    <w:rsid w:val="001C31C0"/>
    <w:rsid w:val="001C65C0"/>
    <w:rsid w:val="001C7316"/>
    <w:rsid w:val="001C7C37"/>
    <w:rsid w:val="001D158B"/>
    <w:rsid w:val="001D163A"/>
    <w:rsid w:val="001D1BC4"/>
    <w:rsid w:val="001D79DB"/>
    <w:rsid w:val="001E1C7D"/>
    <w:rsid w:val="001E7BAB"/>
    <w:rsid w:val="001F2CF6"/>
    <w:rsid w:val="001F4C03"/>
    <w:rsid w:val="001F6EBD"/>
    <w:rsid w:val="001F7E3D"/>
    <w:rsid w:val="0020281D"/>
    <w:rsid w:val="002028F8"/>
    <w:rsid w:val="0020684A"/>
    <w:rsid w:val="00212481"/>
    <w:rsid w:val="00213BDD"/>
    <w:rsid w:val="00214137"/>
    <w:rsid w:val="00214259"/>
    <w:rsid w:val="002144BB"/>
    <w:rsid w:val="00215DD2"/>
    <w:rsid w:val="0022315E"/>
    <w:rsid w:val="002232EE"/>
    <w:rsid w:val="00223C9C"/>
    <w:rsid w:val="00233E19"/>
    <w:rsid w:val="00236E2A"/>
    <w:rsid w:val="00243BED"/>
    <w:rsid w:val="00245184"/>
    <w:rsid w:val="0024598C"/>
    <w:rsid w:val="00245BD5"/>
    <w:rsid w:val="00247658"/>
    <w:rsid w:val="00251A53"/>
    <w:rsid w:val="00251DCF"/>
    <w:rsid w:val="00253A0A"/>
    <w:rsid w:val="002557B6"/>
    <w:rsid w:val="002564E8"/>
    <w:rsid w:val="00257F32"/>
    <w:rsid w:val="0026019E"/>
    <w:rsid w:val="00260AAD"/>
    <w:rsid w:val="00260BE2"/>
    <w:rsid w:val="00261238"/>
    <w:rsid w:val="00264354"/>
    <w:rsid w:val="0026569B"/>
    <w:rsid w:val="00265790"/>
    <w:rsid w:val="00267C9F"/>
    <w:rsid w:val="00270C0B"/>
    <w:rsid w:val="00272B79"/>
    <w:rsid w:val="00273E94"/>
    <w:rsid w:val="0027692F"/>
    <w:rsid w:val="002773B9"/>
    <w:rsid w:val="00277792"/>
    <w:rsid w:val="00277B6B"/>
    <w:rsid w:val="00277F20"/>
    <w:rsid w:val="00282EAA"/>
    <w:rsid w:val="00283DE0"/>
    <w:rsid w:val="00283F34"/>
    <w:rsid w:val="002855AD"/>
    <w:rsid w:val="00291471"/>
    <w:rsid w:val="002916B4"/>
    <w:rsid w:val="00295357"/>
    <w:rsid w:val="002A3A74"/>
    <w:rsid w:val="002A515E"/>
    <w:rsid w:val="002B0AAF"/>
    <w:rsid w:val="002B0BA0"/>
    <w:rsid w:val="002B390C"/>
    <w:rsid w:val="002C41CF"/>
    <w:rsid w:val="002C658A"/>
    <w:rsid w:val="002C77D0"/>
    <w:rsid w:val="002D24AF"/>
    <w:rsid w:val="002D37E6"/>
    <w:rsid w:val="002D55C1"/>
    <w:rsid w:val="002E31C2"/>
    <w:rsid w:val="002E3B04"/>
    <w:rsid w:val="002E5834"/>
    <w:rsid w:val="002E71F5"/>
    <w:rsid w:val="002E7DED"/>
    <w:rsid w:val="002F42D6"/>
    <w:rsid w:val="002F4D3A"/>
    <w:rsid w:val="002F7246"/>
    <w:rsid w:val="00301932"/>
    <w:rsid w:val="00301A22"/>
    <w:rsid w:val="00303033"/>
    <w:rsid w:val="00303C4F"/>
    <w:rsid w:val="003041AA"/>
    <w:rsid w:val="00305888"/>
    <w:rsid w:val="003074F4"/>
    <w:rsid w:val="00313B1A"/>
    <w:rsid w:val="00314826"/>
    <w:rsid w:val="00315DF7"/>
    <w:rsid w:val="00316319"/>
    <w:rsid w:val="00316816"/>
    <w:rsid w:val="00321674"/>
    <w:rsid w:val="003232F6"/>
    <w:rsid w:val="00325016"/>
    <w:rsid w:val="003311BB"/>
    <w:rsid w:val="0034342A"/>
    <w:rsid w:val="00346AFD"/>
    <w:rsid w:val="00346E32"/>
    <w:rsid w:val="0034726F"/>
    <w:rsid w:val="00352A3E"/>
    <w:rsid w:val="003578D4"/>
    <w:rsid w:val="00357DD1"/>
    <w:rsid w:val="0036138B"/>
    <w:rsid w:val="003618CA"/>
    <w:rsid w:val="00362BF2"/>
    <w:rsid w:val="0036629A"/>
    <w:rsid w:val="0036754A"/>
    <w:rsid w:val="00370130"/>
    <w:rsid w:val="00374A10"/>
    <w:rsid w:val="003763DF"/>
    <w:rsid w:val="00376847"/>
    <w:rsid w:val="00377355"/>
    <w:rsid w:val="003804BC"/>
    <w:rsid w:val="00380A2B"/>
    <w:rsid w:val="00382895"/>
    <w:rsid w:val="00382D5B"/>
    <w:rsid w:val="00394C54"/>
    <w:rsid w:val="003A3C43"/>
    <w:rsid w:val="003A5EB2"/>
    <w:rsid w:val="003A6641"/>
    <w:rsid w:val="003B0557"/>
    <w:rsid w:val="003B0C5B"/>
    <w:rsid w:val="003C2FB6"/>
    <w:rsid w:val="003C6A48"/>
    <w:rsid w:val="003D1578"/>
    <w:rsid w:val="003D1D6F"/>
    <w:rsid w:val="003D31CF"/>
    <w:rsid w:val="003D34AF"/>
    <w:rsid w:val="003D4630"/>
    <w:rsid w:val="003D5BA3"/>
    <w:rsid w:val="003D639E"/>
    <w:rsid w:val="003E1752"/>
    <w:rsid w:val="003E57FA"/>
    <w:rsid w:val="003E7E70"/>
    <w:rsid w:val="003F3C56"/>
    <w:rsid w:val="00404941"/>
    <w:rsid w:val="00406AEB"/>
    <w:rsid w:val="00406DFB"/>
    <w:rsid w:val="00412227"/>
    <w:rsid w:val="0041559B"/>
    <w:rsid w:val="004163F3"/>
    <w:rsid w:val="00416AD6"/>
    <w:rsid w:val="004202EA"/>
    <w:rsid w:val="00422D95"/>
    <w:rsid w:val="00425815"/>
    <w:rsid w:val="00426097"/>
    <w:rsid w:val="00426698"/>
    <w:rsid w:val="004278C7"/>
    <w:rsid w:val="0043093D"/>
    <w:rsid w:val="00430C4F"/>
    <w:rsid w:val="00430D4F"/>
    <w:rsid w:val="004341BC"/>
    <w:rsid w:val="004344AB"/>
    <w:rsid w:val="00437383"/>
    <w:rsid w:val="004427FA"/>
    <w:rsid w:val="0044317A"/>
    <w:rsid w:val="00444375"/>
    <w:rsid w:val="004531EA"/>
    <w:rsid w:val="00463F96"/>
    <w:rsid w:val="00464A9C"/>
    <w:rsid w:val="00466A99"/>
    <w:rsid w:val="00466EC7"/>
    <w:rsid w:val="004710EF"/>
    <w:rsid w:val="00471C4B"/>
    <w:rsid w:val="004735B0"/>
    <w:rsid w:val="00476C7F"/>
    <w:rsid w:val="00480AF1"/>
    <w:rsid w:val="004812F8"/>
    <w:rsid w:val="004817B7"/>
    <w:rsid w:val="00483C1C"/>
    <w:rsid w:val="0048645C"/>
    <w:rsid w:val="004871C7"/>
    <w:rsid w:val="004906FB"/>
    <w:rsid w:val="00493307"/>
    <w:rsid w:val="0049575B"/>
    <w:rsid w:val="00495B4E"/>
    <w:rsid w:val="004A1AAE"/>
    <w:rsid w:val="004A2942"/>
    <w:rsid w:val="004A3677"/>
    <w:rsid w:val="004A3BAD"/>
    <w:rsid w:val="004A6239"/>
    <w:rsid w:val="004A708A"/>
    <w:rsid w:val="004A78EC"/>
    <w:rsid w:val="004B0232"/>
    <w:rsid w:val="004B376D"/>
    <w:rsid w:val="004B41E7"/>
    <w:rsid w:val="004B4819"/>
    <w:rsid w:val="004B64CD"/>
    <w:rsid w:val="004B7CCD"/>
    <w:rsid w:val="004C27D3"/>
    <w:rsid w:val="004C48DC"/>
    <w:rsid w:val="004C4F92"/>
    <w:rsid w:val="004C6717"/>
    <w:rsid w:val="004D14CB"/>
    <w:rsid w:val="004D2C6C"/>
    <w:rsid w:val="004D70E9"/>
    <w:rsid w:val="004E011A"/>
    <w:rsid w:val="004E278D"/>
    <w:rsid w:val="004E3272"/>
    <w:rsid w:val="004E4F1F"/>
    <w:rsid w:val="004E77C9"/>
    <w:rsid w:val="004F1CFE"/>
    <w:rsid w:val="004F3118"/>
    <w:rsid w:val="00505CF6"/>
    <w:rsid w:val="00505DF8"/>
    <w:rsid w:val="00507318"/>
    <w:rsid w:val="0050786E"/>
    <w:rsid w:val="00510B2B"/>
    <w:rsid w:val="005119DB"/>
    <w:rsid w:val="00511E07"/>
    <w:rsid w:val="00514478"/>
    <w:rsid w:val="0051523B"/>
    <w:rsid w:val="005152FD"/>
    <w:rsid w:val="00516BF5"/>
    <w:rsid w:val="00525C71"/>
    <w:rsid w:val="00526D4F"/>
    <w:rsid w:val="00535080"/>
    <w:rsid w:val="00535447"/>
    <w:rsid w:val="00536A2B"/>
    <w:rsid w:val="00537580"/>
    <w:rsid w:val="00542467"/>
    <w:rsid w:val="00545BE7"/>
    <w:rsid w:val="00545F80"/>
    <w:rsid w:val="0055002C"/>
    <w:rsid w:val="0055046C"/>
    <w:rsid w:val="00550B00"/>
    <w:rsid w:val="00552773"/>
    <w:rsid w:val="005545C0"/>
    <w:rsid w:val="005549E2"/>
    <w:rsid w:val="00555D21"/>
    <w:rsid w:val="00557390"/>
    <w:rsid w:val="00561851"/>
    <w:rsid w:val="00566EDD"/>
    <w:rsid w:val="00567BBE"/>
    <w:rsid w:val="005740A1"/>
    <w:rsid w:val="00575EC4"/>
    <w:rsid w:val="00576261"/>
    <w:rsid w:val="00577474"/>
    <w:rsid w:val="005837AA"/>
    <w:rsid w:val="00584E6F"/>
    <w:rsid w:val="00586C3E"/>
    <w:rsid w:val="005958B7"/>
    <w:rsid w:val="00596198"/>
    <w:rsid w:val="0059736C"/>
    <w:rsid w:val="005A06A7"/>
    <w:rsid w:val="005A54CC"/>
    <w:rsid w:val="005A6B55"/>
    <w:rsid w:val="005B05B6"/>
    <w:rsid w:val="005B1E71"/>
    <w:rsid w:val="005B7E70"/>
    <w:rsid w:val="005C7452"/>
    <w:rsid w:val="005D06C4"/>
    <w:rsid w:val="005D071B"/>
    <w:rsid w:val="005D2B2A"/>
    <w:rsid w:val="005D5591"/>
    <w:rsid w:val="005D5820"/>
    <w:rsid w:val="005D5F8D"/>
    <w:rsid w:val="005D7C78"/>
    <w:rsid w:val="005E124A"/>
    <w:rsid w:val="005E29EC"/>
    <w:rsid w:val="005E548F"/>
    <w:rsid w:val="005E6A0E"/>
    <w:rsid w:val="005E6A61"/>
    <w:rsid w:val="005F40AD"/>
    <w:rsid w:val="005F712E"/>
    <w:rsid w:val="005F7E63"/>
    <w:rsid w:val="00601474"/>
    <w:rsid w:val="00604F5F"/>
    <w:rsid w:val="00605296"/>
    <w:rsid w:val="006064C8"/>
    <w:rsid w:val="0061064B"/>
    <w:rsid w:val="00611266"/>
    <w:rsid w:val="006117FF"/>
    <w:rsid w:val="00613ED7"/>
    <w:rsid w:val="00621969"/>
    <w:rsid w:val="00622FC9"/>
    <w:rsid w:val="006243A3"/>
    <w:rsid w:val="006247EC"/>
    <w:rsid w:val="0062573E"/>
    <w:rsid w:val="006271B5"/>
    <w:rsid w:val="0062747B"/>
    <w:rsid w:val="00645E5E"/>
    <w:rsid w:val="00650859"/>
    <w:rsid w:val="0065235B"/>
    <w:rsid w:val="0066501B"/>
    <w:rsid w:val="006655BE"/>
    <w:rsid w:val="00665BDF"/>
    <w:rsid w:val="00665E2D"/>
    <w:rsid w:val="00667E96"/>
    <w:rsid w:val="00671106"/>
    <w:rsid w:val="006760E1"/>
    <w:rsid w:val="006767F4"/>
    <w:rsid w:val="00676ADC"/>
    <w:rsid w:val="00677509"/>
    <w:rsid w:val="006801D6"/>
    <w:rsid w:val="00680831"/>
    <w:rsid w:val="0068104E"/>
    <w:rsid w:val="00683C13"/>
    <w:rsid w:val="00685BA6"/>
    <w:rsid w:val="006953F7"/>
    <w:rsid w:val="00695A88"/>
    <w:rsid w:val="00696429"/>
    <w:rsid w:val="006973F8"/>
    <w:rsid w:val="00697748"/>
    <w:rsid w:val="006A0B2A"/>
    <w:rsid w:val="006A6569"/>
    <w:rsid w:val="006A6F25"/>
    <w:rsid w:val="006A7BBE"/>
    <w:rsid w:val="006B741E"/>
    <w:rsid w:val="006B7727"/>
    <w:rsid w:val="006B7E55"/>
    <w:rsid w:val="006C2F94"/>
    <w:rsid w:val="006C3BCB"/>
    <w:rsid w:val="006C400C"/>
    <w:rsid w:val="006C4234"/>
    <w:rsid w:val="006D316C"/>
    <w:rsid w:val="006D513D"/>
    <w:rsid w:val="006D6291"/>
    <w:rsid w:val="006E0047"/>
    <w:rsid w:val="006E033C"/>
    <w:rsid w:val="006E0999"/>
    <w:rsid w:val="006E4FB2"/>
    <w:rsid w:val="006E57F4"/>
    <w:rsid w:val="006E7BC2"/>
    <w:rsid w:val="006F1DD7"/>
    <w:rsid w:val="006F2C1F"/>
    <w:rsid w:val="006F33FF"/>
    <w:rsid w:val="006F4BCC"/>
    <w:rsid w:val="006F747D"/>
    <w:rsid w:val="00700F94"/>
    <w:rsid w:val="007029E7"/>
    <w:rsid w:val="00702B0C"/>
    <w:rsid w:val="00704B3F"/>
    <w:rsid w:val="007056B1"/>
    <w:rsid w:val="00710525"/>
    <w:rsid w:val="00713C11"/>
    <w:rsid w:val="007153C4"/>
    <w:rsid w:val="00721176"/>
    <w:rsid w:val="00722CA2"/>
    <w:rsid w:val="007310CE"/>
    <w:rsid w:val="0073338D"/>
    <w:rsid w:val="00733DCE"/>
    <w:rsid w:val="00735C6D"/>
    <w:rsid w:val="007365F1"/>
    <w:rsid w:val="007418BD"/>
    <w:rsid w:val="0074309D"/>
    <w:rsid w:val="00744C0A"/>
    <w:rsid w:val="007504BA"/>
    <w:rsid w:val="00753614"/>
    <w:rsid w:val="00761E1A"/>
    <w:rsid w:val="00766271"/>
    <w:rsid w:val="00766CA1"/>
    <w:rsid w:val="00770E4C"/>
    <w:rsid w:val="00772437"/>
    <w:rsid w:val="00774E2B"/>
    <w:rsid w:val="0077581D"/>
    <w:rsid w:val="00781790"/>
    <w:rsid w:val="00781A0D"/>
    <w:rsid w:val="007860D6"/>
    <w:rsid w:val="00786A2B"/>
    <w:rsid w:val="00787E2E"/>
    <w:rsid w:val="00791751"/>
    <w:rsid w:val="00792682"/>
    <w:rsid w:val="0079740A"/>
    <w:rsid w:val="007A0CA4"/>
    <w:rsid w:val="007A2603"/>
    <w:rsid w:val="007A357D"/>
    <w:rsid w:val="007B24CE"/>
    <w:rsid w:val="007B4FCF"/>
    <w:rsid w:val="007B52EC"/>
    <w:rsid w:val="007B742E"/>
    <w:rsid w:val="007C0FC1"/>
    <w:rsid w:val="007C132B"/>
    <w:rsid w:val="007C13A7"/>
    <w:rsid w:val="007C6AFC"/>
    <w:rsid w:val="007D1C00"/>
    <w:rsid w:val="007D2AD3"/>
    <w:rsid w:val="007D2D59"/>
    <w:rsid w:val="007D2FB6"/>
    <w:rsid w:val="007D435A"/>
    <w:rsid w:val="007E292C"/>
    <w:rsid w:val="007E616E"/>
    <w:rsid w:val="007E7B5B"/>
    <w:rsid w:val="007F2FB5"/>
    <w:rsid w:val="007F7095"/>
    <w:rsid w:val="0080008A"/>
    <w:rsid w:val="00802166"/>
    <w:rsid w:val="00803473"/>
    <w:rsid w:val="008061DF"/>
    <w:rsid w:val="008152CD"/>
    <w:rsid w:val="0081562B"/>
    <w:rsid w:val="0081604E"/>
    <w:rsid w:val="00817686"/>
    <w:rsid w:val="00820835"/>
    <w:rsid w:val="00822A5D"/>
    <w:rsid w:val="00822A8E"/>
    <w:rsid w:val="00824471"/>
    <w:rsid w:val="0082705D"/>
    <w:rsid w:val="00830743"/>
    <w:rsid w:val="00834756"/>
    <w:rsid w:val="00836958"/>
    <w:rsid w:val="008425DC"/>
    <w:rsid w:val="00842737"/>
    <w:rsid w:val="00844514"/>
    <w:rsid w:val="00845F85"/>
    <w:rsid w:val="00847669"/>
    <w:rsid w:val="00847CB4"/>
    <w:rsid w:val="00847FCF"/>
    <w:rsid w:val="008507DE"/>
    <w:rsid w:val="008512E3"/>
    <w:rsid w:val="00851E55"/>
    <w:rsid w:val="00857F3B"/>
    <w:rsid w:val="00860013"/>
    <w:rsid w:val="00861AD3"/>
    <w:rsid w:val="0086339B"/>
    <w:rsid w:val="008666FB"/>
    <w:rsid w:val="008667AE"/>
    <w:rsid w:val="008679DB"/>
    <w:rsid w:val="00872586"/>
    <w:rsid w:val="00872DCA"/>
    <w:rsid w:val="00873830"/>
    <w:rsid w:val="0088142E"/>
    <w:rsid w:val="008826AE"/>
    <w:rsid w:val="0088410A"/>
    <w:rsid w:val="00884FF9"/>
    <w:rsid w:val="00890298"/>
    <w:rsid w:val="00890A0D"/>
    <w:rsid w:val="00893B24"/>
    <w:rsid w:val="00893E8E"/>
    <w:rsid w:val="00897307"/>
    <w:rsid w:val="008A0C99"/>
    <w:rsid w:val="008A2FF2"/>
    <w:rsid w:val="008B10D1"/>
    <w:rsid w:val="008B43F6"/>
    <w:rsid w:val="008B570A"/>
    <w:rsid w:val="008B6F33"/>
    <w:rsid w:val="008C2C82"/>
    <w:rsid w:val="008C7705"/>
    <w:rsid w:val="008D20DE"/>
    <w:rsid w:val="008D54BD"/>
    <w:rsid w:val="008E1E5D"/>
    <w:rsid w:val="008E3AF3"/>
    <w:rsid w:val="008E59DA"/>
    <w:rsid w:val="008E73DD"/>
    <w:rsid w:val="008F2271"/>
    <w:rsid w:val="008F2B93"/>
    <w:rsid w:val="008F4EFE"/>
    <w:rsid w:val="009003B9"/>
    <w:rsid w:val="00901A92"/>
    <w:rsid w:val="00902979"/>
    <w:rsid w:val="00906251"/>
    <w:rsid w:val="00906ABD"/>
    <w:rsid w:val="00914029"/>
    <w:rsid w:val="00914FA1"/>
    <w:rsid w:val="00915002"/>
    <w:rsid w:val="00916409"/>
    <w:rsid w:val="00916824"/>
    <w:rsid w:val="00920DDD"/>
    <w:rsid w:val="00921470"/>
    <w:rsid w:val="00921909"/>
    <w:rsid w:val="009246C5"/>
    <w:rsid w:val="009250E8"/>
    <w:rsid w:val="0092535F"/>
    <w:rsid w:val="00927370"/>
    <w:rsid w:val="00930A6C"/>
    <w:rsid w:val="0093456D"/>
    <w:rsid w:val="009363C7"/>
    <w:rsid w:val="009422AA"/>
    <w:rsid w:val="009432AA"/>
    <w:rsid w:val="00945626"/>
    <w:rsid w:val="009471EA"/>
    <w:rsid w:val="00951C81"/>
    <w:rsid w:val="00952649"/>
    <w:rsid w:val="00954BF3"/>
    <w:rsid w:val="0095543C"/>
    <w:rsid w:val="0095596C"/>
    <w:rsid w:val="0096140E"/>
    <w:rsid w:val="00962C88"/>
    <w:rsid w:val="009636E6"/>
    <w:rsid w:val="00967548"/>
    <w:rsid w:val="009700F9"/>
    <w:rsid w:val="00970A3D"/>
    <w:rsid w:val="009735F4"/>
    <w:rsid w:val="00974B30"/>
    <w:rsid w:val="0097546D"/>
    <w:rsid w:val="0097795E"/>
    <w:rsid w:val="00984209"/>
    <w:rsid w:val="009857BC"/>
    <w:rsid w:val="009867E8"/>
    <w:rsid w:val="009930DE"/>
    <w:rsid w:val="0099408B"/>
    <w:rsid w:val="00994948"/>
    <w:rsid w:val="00995DDE"/>
    <w:rsid w:val="0099661B"/>
    <w:rsid w:val="009A39BE"/>
    <w:rsid w:val="009A54EF"/>
    <w:rsid w:val="009A59FA"/>
    <w:rsid w:val="009A5BFD"/>
    <w:rsid w:val="009A64DA"/>
    <w:rsid w:val="009A71C4"/>
    <w:rsid w:val="009B0613"/>
    <w:rsid w:val="009B204E"/>
    <w:rsid w:val="009B5979"/>
    <w:rsid w:val="009B73E5"/>
    <w:rsid w:val="009C0B87"/>
    <w:rsid w:val="009C15B8"/>
    <w:rsid w:val="009C2A36"/>
    <w:rsid w:val="009C38D7"/>
    <w:rsid w:val="009C5792"/>
    <w:rsid w:val="009C6C06"/>
    <w:rsid w:val="009C7D2D"/>
    <w:rsid w:val="009D2BB5"/>
    <w:rsid w:val="009D581A"/>
    <w:rsid w:val="009D6A4B"/>
    <w:rsid w:val="009D6B81"/>
    <w:rsid w:val="009D6CD4"/>
    <w:rsid w:val="009D710D"/>
    <w:rsid w:val="009E041F"/>
    <w:rsid w:val="009E11EF"/>
    <w:rsid w:val="009E2A4F"/>
    <w:rsid w:val="009E6A0D"/>
    <w:rsid w:val="009F1F17"/>
    <w:rsid w:val="009F24B9"/>
    <w:rsid w:val="009F2A26"/>
    <w:rsid w:val="009F6D00"/>
    <w:rsid w:val="00A004EC"/>
    <w:rsid w:val="00A06E19"/>
    <w:rsid w:val="00A1100A"/>
    <w:rsid w:val="00A110DB"/>
    <w:rsid w:val="00A13FD0"/>
    <w:rsid w:val="00A14E17"/>
    <w:rsid w:val="00A16C81"/>
    <w:rsid w:val="00A210BE"/>
    <w:rsid w:val="00A22480"/>
    <w:rsid w:val="00A23292"/>
    <w:rsid w:val="00A2474D"/>
    <w:rsid w:val="00A30915"/>
    <w:rsid w:val="00A32A4F"/>
    <w:rsid w:val="00A33792"/>
    <w:rsid w:val="00A35074"/>
    <w:rsid w:val="00A42F27"/>
    <w:rsid w:val="00A47488"/>
    <w:rsid w:val="00A5008E"/>
    <w:rsid w:val="00A5088C"/>
    <w:rsid w:val="00A51260"/>
    <w:rsid w:val="00A519E9"/>
    <w:rsid w:val="00A52CF3"/>
    <w:rsid w:val="00A56EDE"/>
    <w:rsid w:val="00A57EF4"/>
    <w:rsid w:val="00A61725"/>
    <w:rsid w:val="00A61BE1"/>
    <w:rsid w:val="00A61D94"/>
    <w:rsid w:val="00A64032"/>
    <w:rsid w:val="00A6528C"/>
    <w:rsid w:val="00A66F7E"/>
    <w:rsid w:val="00A67BA0"/>
    <w:rsid w:val="00A723C8"/>
    <w:rsid w:val="00A73198"/>
    <w:rsid w:val="00A73F98"/>
    <w:rsid w:val="00A751F1"/>
    <w:rsid w:val="00A76A88"/>
    <w:rsid w:val="00A76FA5"/>
    <w:rsid w:val="00A778EC"/>
    <w:rsid w:val="00A82AA0"/>
    <w:rsid w:val="00A84155"/>
    <w:rsid w:val="00A851D1"/>
    <w:rsid w:val="00A873C0"/>
    <w:rsid w:val="00A8795C"/>
    <w:rsid w:val="00A95342"/>
    <w:rsid w:val="00A96D0E"/>
    <w:rsid w:val="00A96F20"/>
    <w:rsid w:val="00A96FBF"/>
    <w:rsid w:val="00AA17AB"/>
    <w:rsid w:val="00AA1C58"/>
    <w:rsid w:val="00AA5C70"/>
    <w:rsid w:val="00AA63C8"/>
    <w:rsid w:val="00AB0C06"/>
    <w:rsid w:val="00AB26E3"/>
    <w:rsid w:val="00AB54F8"/>
    <w:rsid w:val="00AB5817"/>
    <w:rsid w:val="00AB7138"/>
    <w:rsid w:val="00AB7726"/>
    <w:rsid w:val="00AC4105"/>
    <w:rsid w:val="00AC703B"/>
    <w:rsid w:val="00AD0F84"/>
    <w:rsid w:val="00AD10AB"/>
    <w:rsid w:val="00AD4005"/>
    <w:rsid w:val="00AD4404"/>
    <w:rsid w:val="00AD4650"/>
    <w:rsid w:val="00AD5CB6"/>
    <w:rsid w:val="00AD75DA"/>
    <w:rsid w:val="00AD7AE3"/>
    <w:rsid w:val="00AE33D7"/>
    <w:rsid w:val="00AE55BF"/>
    <w:rsid w:val="00AE58EC"/>
    <w:rsid w:val="00AE6ABD"/>
    <w:rsid w:val="00AF18CB"/>
    <w:rsid w:val="00AF1BCC"/>
    <w:rsid w:val="00AF1E03"/>
    <w:rsid w:val="00B0004B"/>
    <w:rsid w:val="00B01277"/>
    <w:rsid w:val="00B02015"/>
    <w:rsid w:val="00B046C4"/>
    <w:rsid w:val="00B04D2A"/>
    <w:rsid w:val="00B04DB7"/>
    <w:rsid w:val="00B1066A"/>
    <w:rsid w:val="00B1170A"/>
    <w:rsid w:val="00B13C6B"/>
    <w:rsid w:val="00B15DA1"/>
    <w:rsid w:val="00B15FAC"/>
    <w:rsid w:val="00B26CA5"/>
    <w:rsid w:val="00B27E29"/>
    <w:rsid w:val="00B3498F"/>
    <w:rsid w:val="00B42269"/>
    <w:rsid w:val="00B434EE"/>
    <w:rsid w:val="00B455C1"/>
    <w:rsid w:val="00B461DC"/>
    <w:rsid w:val="00B5175C"/>
    <w:rsid w:val="00B524A6"/>
    <w:rsid w:val="00B57DDD"/>
    <w:rsid w:val="00B57E9E"/>
    <w:rsid w:val="00B673C2"/>
    <w:rsid w:val="00B73A55"/>
    <w:rsid w:val="00B73A71"/>
    <w:rsid w:val="00B76563"/>
    <w:rsid w:val="00B83736"/>
    <w:rsid w:val="00B873F8"/>
    <w:rsid w:val="00B90A95"/>
    <w:rsid w:val="00B93E4C"/>
    <w:rsid w:val="00B95F2F"/>
    <w:rsid w:val="00B9685B"/>
    <w:rsid w:val="00BA1A33"/>
    <w:rsid w:val="00BA23EE"/>
    <w:rsid w:val="00BA584E"/>
    <w:rsid w:val="00BB040B"/>
    <w:rsid w:val="00BB06A8"/>
    <w:rsid w:val="00BB0890"/>
    <w:rsid w:val="00BB356E"/>
    <w:rsid w:val="00BB36A5"/>
    <w:rsid w:val="00BB4772"/>
    <w:rsid w:val="00BC02DB"/>
    <w:rsid w:val="00BC05EC"/>
    <w:rsid w:val="00BC11E1"/>
    <w:rsid w:val="00BC1881"/>
    <w:rsid w:val="00BC41A0"/>
    <w:rsid w:val="00BC6D76"/>
    <w:rsid w:val="00BD0A43"/>
    <w:rsid w:val="00BD1731"/>
    <w:rsid w:val="00BD5364"/>
    <w:rsid w:val="00BE2C63"/>
    <w:rsid w:val="00BE394E"/>
    <w:rsid w:val="00BE5913"/>
    <w:rsid w:val="00BE7204"/>
    <w:rsid w:val="00BF1071"/>
    <w:rsid w:val="00BF223D"/>
    <w:rsid w:val="00BF3B4D"/>
    <w:rsid w:val="00BF4B69"/>
    <w:rsid w:val="00BF56B8"/>
    <w:rsid w:val="00BF5C55"/>
    <w:rsid w:val="00BF7045"/>
    <w:rsid w:val="00BF7F73"/>
    <w:rsid w:val="00C049F1"/>
    <w:rsid w:val="00C04FCE"/>
    <w:rsid w:val="00C05105"/>
    <w:rsid w:val="00C05184"/>
    <w:rsid w:val="00C06D3D"/>
    <w:rsid w:val="00C06DC5"/>
    <w:rsid w:val="00C10DB1"/>
    <w:rsid w:val="00C1333B"/>
    <w:rsid w:val="00C173FB"/>
    <w:rsid w:val="00C215AF"/>
    <w:rsid w:val="00C256A8"/>
    <w:rsid w:val="00C277A3"/>
    <w:rsid w:val="00C313C1"/>
    <w:rsid w:val="00C3455D"/>
    <w:rsid w:val="00C35635"/>
    <w:rsid w:val="00C35AFA"/>
    <w:rsid w:val="00C35D02"/>
    <w:rsid w:val="00C36912"/>
    <w:rsid w:val="00C3762A"/>
    <w:rsid w:val="00C37BD0"/>
    <w:rsid w:val="00C4331C"/>
    <w:rsid w:val="00C4628E"/>
    <w:rsid w:val="00C5486F"/>
    <w:rsid w:val="00C54BBA"/>
    <w:rsid w:val="00C563A1"/>
    <w:rsid w:val="00C56566"/>
    <w:rsid w:val="00C577EE"/>
    <w:rsid w:val="00C60834"/>
    <w:rsid w:val="00C61A82"/>
    <w:rsid w:val="00C63ABB"/>
    <w:rsid w:val="00C63C47"/>
    <w:rsid w:val="00C6577E"/>
    <w:rsid w:val="00C7159C"/>
    <w:rsid w:val="00C7280E"/>
    <w:rsid w:val="00C729CF"/>
    <w:rsid w:val="00C72D93"/>
    <w:rsid w:val="00C766BE"/>
    <w:rsid w:val="00C76C6E"/>
    <w:rsid w:val="00C77DA2"/>
    <w:rsid w:val="00C806F2"/>
    <w:rsid w:val="00C818C8"/>
    <w:rsid w:val="00C836DC"/>
    <w:rsid w:val="00C856FD"/>
    <w:rsid w:val="00C86140"/>
    <w:rsid w:val="00C9395F"/>
    <w:rsid w:val="00C974F3"/>
    <w:rsid w:val="00CA1041"/>
    <w:rsid w:val="00CA5FAF"/>
    <w:rsid w:val="00CA656D"/>
    <w:rsid w:val="00CA71CC"/>
    <w:rsid w:val="00CA774B"/>
    <w:rsid w:val="00CA7DAC"/>
    <w:rsid w:val="00CB2311"/>
    <w:rsid w:val="00CB2F71"/>
    <w:rsid w:val="00CB2FCF"/>
    <w:rsid w:val="00CB4458"/>
    <w:rsid w:val="00CB45E7"/>
    <w:rsid w:val="00CD00DA"/>
    <w:rsid w:val="00CD1E04"/>
    <w:rsid w:val="00CD5D3A"/>
    <w:rsid w:val="00CD5E4B"/>
    <w:rsid w:val="00CE04D7"/>
    <w:rsid w:val="00CE1DF3"/>
    <w:rsid w:val="00CE3C88"/>
    <w:rsid w:val="00CE4578"/>
    <w:rsid w:val="00CE6092"/>
    <w:rsid w:val="00CF0292"/>
    <w:rsid w:val="00CF1664"/>
    <w:rsid w:val="00CF16A3"/>
    <w:rsid w:val="00CF23D3"/>
    <w:rsid w:val="00CF752E"/>
    <w:rsid w:val="00D00C40"/>
    <w:rsid w:val="00D02823"/>
    <w:rsid w:val="00D03969"/>
    <w:rsid w:val="00D042A4"/>
    <w:rsid w:val="00D11C53"/>
    <w:rsid w:val="00D13248"/>
    <w:rsid w:val="00D17D5E"/>
    <w:rsid w:val="00D21C5A"/>
    <w:rsid w:val="00D21FD1"/>
    <w:rsid w:val="00D22A98"/>
    <w:rsid w:val="00D23372"/>
    <w:rsid w:val="00D27716"/>
    <w:rsid w:val="00D30287"/>
    <w:rsid w:val="00D30442"/>
    <w:rsid w:val="00D358D7"/>
    <w:rsid w:val="00D377AE"/>
    <w:rsid w:val="00D42A3D"/>
    <w:rsid w:val="00D439AA"/>
    <w:rsid w:val="00D45813"/>
    <w:rsid w:val="00D4612C"/>
    <w:rsid w:val="00D4651F"/>
    <w:rsid w:val="00D50538"/>
    <w:rsid w:val="00D52076"/>
    <w:rsid w:val="00D53D8C"/>
    <w:rsid w:val="00D5422F"/>
    <w:rsid w:val="00D55D73"/>
    <w:rsid w:val="00D622BF"/>
    <w:rsid w:val="00D62914"/>
    <w:rsid w:val="00D64405"/>
    <w:rsid w:val="00D654FD"/>
    <w:rsid w:val="00D67EC1"/>
    <w:rsid w:val="00D7166D"/>
    <w:rsid w:val="00D7214F"/>
    <w:rsid w:val="00D733B7"/>
    <w:rsid w:val="00D74D14"/>
    <w:rsid w:val="00D7650E"/>
    <w:rsid w:val="00D7677A"/>
    <w:rsid w:val="00D76A97"/>
    <w:rsid w:val="00D76E3C"/>
    <w:rsid w:val="00D8036C"/>
    <w:rsid w:val="00D8326F"/>
    <w:rsid w:val="00D84272"/>
    <w:rsid w:val="00D8585A"/>
    <w:rsid w:val="00D9198A"/>
    <w:rsid w:val="00D923F3"/>
    <w:rsid w:val="00D93CEB"/>
    <w:rsid w:val="00D9545C"/>
    <w:rsid w:val="00DA100E"/>
    <w:rsid w:val="00DA3EC2"/>
    <w:rsid w:val="00DA45A1"/>
    <w:rsid w:val="00DA5D84"/>
    <w:rsid w:val="00DA6C6D"/>
    <w:rsid w:val="00DA7324"/>
    <w:rsid w:val="00DA77FE"/>
    <w:rsid w:val="00DB1647"/>
    <w:rsid w:val="00DB1E81"/>
    <w:rsid w:val="00DB3397"/>
    <w:rsid w:val="00DB53A0"/>
    <w:rsid w:val="00DC2E57"/>
    <w:rsid w:val="00DD1CB9"/>
    <w:rsid w:val="00DD67CA"/>
    <w:rsid w:val="00DF197F"/>
    <w:rsid w:val="00DF575C"/>
    <w:rsid w:val="00DF59BF"/>
    <w:rsid w:val="00DF65FD"/>
    <w:rsid w:val="00E020A1"/>
    <w:rsid w:val="00E02C2A"/>
    <w:rsid w:val="00E12F9A"/>
    <w:rsid w:val="00E138C0"/>
    <w:rsid w:val="00E13B67"/>
    <w:rsid w:val="00E16EA8"/>
    <w:rsid w:val="00E22FC8"/>
    <w:rsid w:val="00E23399"/>
    <w:rsid w:val="00E25614"/>
    <w:rsid w:val="00E27542"/>
    <w:rsid w:val="00E27AF1"/>
    <w:rsid w:val="00E32BAA"/>
    <w:rsid w:val="00E33B13"/>
    <w:rsid w:val="00E33ECA"/>
    <w:rsid w:val="00E35D6F"/>
    <w:rsid w:val="00E42CE5"/>
    <w:rsid w:val="00E42F34"/>
    <w:rsid w:val="00E43742"/>
    <w:rsid w:val="00E45F6B"/>
    <w:rsid w:val="00E50A53"/>
    <w:rsid w:val="00E50A93"/>
    <w:rsid w:val="00E52DE7"/>
    <w:rsid w:val="00E54E8F"/>
    <w:rsid w:val="00E566BF"/>
    <w:rsid w:val="00E61113"/>
    <w:rsid w:val="00E61424"/>
    <w:rsid w:val="00E63A77"/>
    <w:rsid w:val="00E6628B"/>
    <w:rsid w:val="00E67413"/>
    <w:rsid w:val="00E67E27"/>
    <w:rsid w:val="00E71C79"/>
    <w:rsid w:val="00E74A20"/>
    <w:rsid w:val="00E74A85"/>
    <w:rsid w:val="00E74E4D"/>
    <w:rsid w:val="00E817AA"/>
    <w:rsid w:val="00E83AC0"/>
    <w:rsid w:val="00E84C4C"/>
    <w:rsid w:val="00E84F8C"/>
    <w:rsid w:val="00E860D8"/>
    <w:rsid w:val="00E91ED5"/>
    <w:rsid w:val="00EA01FC"/>
    <w:rsid w:val="00EA1445"/>
    <w:rsid w:val="00EA39A8"/>
    <w:rsid w:val="00EA45A1"/>
    <w:rsid w:val="00EA4821"/>
    <w:rsid w:val="00EB003C"/>
    <w:rsid w:val="00EB1C6F"/>
    <w:rsid w:val="00EB25DE"/>
    <w:rsid w:val="00EB4912"/>
    <w:rsid w:val="00EB62E5"/>
    <w:rsid w:val="00EB6F69"/>
    <w:rsid w:val="00EB7B1E"/>
    <w:rsid w:val="00EC3CD2"/>
    <w:rsid w:val="00EC5993"/>
    <w:rsid w:val="00EC7663"/>
    <w:rsid w:val="00EC787F"/>
    <w:rsid w:val="00ED160E"/>
    <w:rsid w:val="00ED2A61"/>
    <w:rsid w:val="00ED4176"/>
    <w:rsid w:val="00EE122F"/>
    <w:rsid w:val="00EE17F9"/>
    <w:rsid w:val="00EE3830"/>
    <w:rsid w:val="00EE6400"/>
    <w:rsid w:val="00EF0BCB"/>
    <w:rsid w:val="00EF3723"/>
    <w:rsid w:val="00EF48B9"/>
    <w:rsid w:val="00F0045E"/>
    <w:rsid w:val="00F02EA0"/>
    <w:rsid w:val="00F06A42"/>
    <w:rsid w:val="00F073E1"/>
    <w:rsid w:val="00F11CD4"/>
    <w:rsid w:val="00F13864"/>
    <w:rsid w:val="00F14138"/>
    <w:rsid w:val="00F1694D"/>
    <w:rsid w:val="00F20917"/>
    <w:rsid w:val="00F2200B"/>
    <w:rsid w:val="00F23547"/>
    <w:rsid w:val="00F26D0F"/>
    <w:rsid w:val="00F30DAC"/>
    <w:rsid w:val="00F33783"/>
    <w:rsid w:val="00F42774"/>
    <w:rsid w:val="00F429EA"/>
    <w:rsid w:val="00F42C7F"/>
    <w:rsid w:val="00F449EB"/>
    <w:rsid w:val="00F44C88"/>
    <w:rsid w:val="00F45012"/>
    <w:rsid w:val="00F50110"/>
    <w:rsid w:val="00F50155"/>
    <w:rsid w:val="00F50E2D"/>
    <w:rsid w:val="00F533B3"/>
    <w:rsid w:val="00F53534"/>
    <w:rsid w:val="00F53CC0"/>
    <w:rsid w:val="00F61333"/>
    <w:rsid w:val="00F628EE"/>
    <w:rsid w:val="00F6322D"/>
    <w:rsid w:val="00F63FB7"/>
    <w:rsid w:val="00F64302"/>
    <w:rsid w:val="00F64BEC"/>
    <w:rsid w:val="00F65DEC"/>
    <w:rsid w:val="00F71F2E"/>
    <w:rsid w:val="00F7284D"/>
    <w:rsid w:val="00F778F2"/>
    <w:rsid w:val="00F8044E"/>
    <w:rsid w:val="00F80745"/>
    <w:rsid w:val="00F817DA"/>
    <w:rsid w:val="00F81A53"/>
    <w:rsid w:val="00F82E55"/>
    <w:rsid w:val="00F830D3"/>
    <w:rsid w:val="00F84780"/>
    <w:rsid w:val="00F91737"/>
    <w:rsid w:val="00F92260"/>
    <w:rsid w:val="00F93D1C"/>
    <w:rsid w:val="00F95F70"/>
    <w:rsid w:val="00F9610F"/>
    <w:rsid w:val="00FA147C"/>
    <w:rsid w:val="00FA2225"/>
    <w:rsid w:val="00FA4AFD"/>
    <w:rsid w:val="00FA5051"/>
    <w:rsid w:val="00FA6DDF"/>
    <w:rsid w:val="00FB07B3"/>
    <w:rsid w:val="00FB0CA1"/>
    <w:rsid w:val="00FB0D63"/>
    <w:rsid w:val="00FB1315"/>
    <w:rsid w:val="00FB34EF"/>
    <w:rsid w:val="00FB3D2D"/>
    <w:rsid w:val="00FB594C"/>
    <w:rsid w:val="00FC0E5D"/>
    <w:rsid w:val="00FC4FE7"/>
    <w:rsid w:val="00FD0F15"/>
    <w:rsid w:val="00FD260F"/>
    <w:rsid w:val="00FD4EE9"/>
    <w:rsid w:val="00FD5DE5"/>
    <w:rsid w:val="00FD73C1"/>
    <w:rsid w:val="00FD790C"/>
    <w:rsid w:val="00FE0694"/>
    <w:rsid w:val="00FF02A1"/>
    <w:rsid w:val="00FF03CB"/>
    <w:rsid w:val="00FF1B8B"/>
    <w:rsid w:val="00FF3BA2"/>
    <w:rsid w:val="00FF45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0AC0"/>
  <w15:chartTrackingRefBased/>
  <w15:docId w15:val="{B32B8146-BEF8-44C3-A20A-3B5A0D1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F"/>
    <w:pPr>
      <w:spacing w:after="0" w:line="240" w:lineRule="auto"/>
    </w:pPr>
    <w:rPr>
      <w:rFonts w:ascii="Calibri" w:hAnsi="Calibri" w:cs="Calibri"/>
    </w:rPr>
  </w:style>
  <w:style w:type="paragraph" w:styleId="Heading1">
    <w:name w:val="heading 1"/>
    <w:basedOn w:val="Normal"/>
    <w:link w:val="Heading1Char"/>
    <w:uiPriority w:val="9"/>
    <w:qFormat/>
    <w:rsid w:val="002D24AF"/>
    <w:pPr>
      <w:keepNext/>
      <w:spacing w:before="240"/>
      <w:outlineLvl w:val="0"/>
    </w:pPr>
    <w:rPr>
      <w:rFonts w:ascii="Arial Black" w:hAnsi="Arial Black"/>
      <w:color w:val="38B449"/>
      <w:kern w:val="36"/>
      <w:sz w:val="32"/>
      <w:szCs w:val="32"/>
    </w:rPr>
  </w:style>
  <w:style w:type="paragraph" w:styleId="Heading2">
    <w:name w:val="heading 2"/>
    <w:basedOn w:val="Normal"/>
    <w:link w:val="Heading2Char"/>
    <w:uiPriority w:val="9"/>
    <w:unhideWhenUsed/>
    <w:qFormat/>
    <w:rsid w:val="002D24AF"/>
    <w:pPr>
      <w:keepNext/>
      <w:spacing w:before="40"/>
      <w:outlineLvl w:val="1"/>
    </w:pPr>
    <w:rPr>
      <w:rFonts w:ascii="Arial Black" w:hAnsi="Arial Black"/>
      <w:color w:val="00B0F0"/>
      <w:sz w:val="26"/>
      <w:szCs w:val="26"/>
    </w:rPr>
  </w:style>
  <w:style w:type="paragraph" w:styleId="Heading3">
    <w:name w:val="heading 3"/>
    <w:basedOn w:val="Normal"/>
    <w:next w:val="Normal"/>
    <w:link w:val="Heading3Char"/>
    <w:uiPriority w:val="9"/>
    <w:semiHidden/>
    <w:unhideWhenUsed/>
    <w:qFormat/>
    <w:rsid w:val="00D7650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1D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AF"/>
    <w:rPr>
      <w:rFonts w:ascii="Arial Black" w:hAnsi="Arial Black" w:cs="Calibri"/>
      <w:color w:val="38B449"/>
      <w:kern w:val="36"/>
      <w:sz w:val="32"/>
      <w:szCs w:val="32"/>
    </w:rPr>
  </w:style>
  <w:style w:type="character" w:customStyle="1" w:styleId="Heading2Char">
    <w:name w:val="Heading 2 Char"/>
    <w:basedOn w:val="DefaultParagraphFont"/>
    <w:link w:val="Heading2"/>
    <w:uiPriority w:val="9"/>
    <w:rsid w:val="002D24AF"/>
    <w:rPr>
      <w:rFonts w:ascii="Arial Black" w:hAnsi="Arial Black" w:cs="Calibri"/>
      <w:color w:val="00B0F0"/>
      <w:sz w:val="26"/>
      <w:szCs w:val="26"/>
    </w:rPr>
  </w:style>
  <w:style w:type="character" w:styleId="Hyperlink">
    <w:name w:val="Hyperlink"/>
    <w:basedOn w:val="DefaultParagraphFont"/>
    <w:uiPriority w:val="99"/>
    <w:unhideWhenUsed/>
    <w:rsid w:val="002D24AF"/>
    <w:rPr>
      <w:color w:val="0563C1"/>
      <w:u w:val="single"/>
    </w:rPr>
  </w:style>
  <w:style w:type="character" w:styleId="Strong">
    <w:name w:val="Strong"/>
    <w:basedOn w:val="DefaultParagraphFont"/>
    <w:uiPriority w:val="22"/>
    <w:qFormat/>
    <w:rsid w:val="002D24AF"/>
    <w:rPr>
      <w:b/>
      <w:bCs/>
    </w:rPr>
  </w:style>
  <w:style w:type="paragraph" w:styleId="Title">
    <w:name w:val="Title"/>
    <w:basedOn w:val="Normal"/>
    <w:link w:val="TitleChar"/>
    <w:uiPriority w:val="10"/>
    <w:qFormat/>
    <w:rsid w:val="002D24AF"/>
    <w:pPr>
      <w:contextualSpacing/>
    </w:pPr>
    <w:rPr>
      <w:rFonts w:ascii="Arial Black" w:hAnsi="Arial Black"/>
      <w:color w:val="0B445F"/>
      <w:spacing w:val="-10"/>
      <w:sz w:val="56"/>
      <w:szCs w:val="56"/>
    </w:rPr>
  </w:style>
  <w:style w:type="character" w:customStyle="1" w:styleId="TitleChar">
    <w:name w:val="Title Char"/>
    <w:basedOn w:val="DefaultParagraphFont"/>
    <w:link w:val="Title"/>
    <w:uiPriority w:val="10"/>
    <w:rsid w:val="002D24AF"/>
    <w:rPr>
      <w:rFonts w:ascii="Arial Black" w:hAnsi="Arial Black" w:cs="Calibri"/>
      <w:color w:val="0B445F"/>
      <w:spacing w:val="-10"/>
      <w:sz w:val="56"/>
      <w:szCs w:val="56"/>
    </w:rPr>
  </w:style>
  <w:style w:type="character" w:styleId="UnresolvedMention">
    <w:name w:val="Unresolved Mention"/>
    <w:basedOn w:val="DefaultParagraphFont"/>
    <w:uiPriority w:val="99"/>
    <w:semiHidden/>
    <w:unhideWhenUsed/>
    <w:rsid w:val="00954BF3"/>
    <w:rPr>
      <w:color w:val="605E5C"/>
      <w:shd w:val="clear" w:color="auto" w:fill="E1DFDD"/>
    </w:rPr>
  </w:style>
  <w:style w:type="paragraph" w:styleId="Header">
    <w:name w:val="header"/>
    <w:basedOn w:val="Normal"/>
    <w:link w:val="HeaderChar"/>
    <w:uiPriority w:val="99"/>
    <w:unhideWhenUsed/>
    <w:rsid w:val="00E74A20"/>
    <w:pPr>
      <w:tabs>
        <w:tab w:val="center" w:pos="4513"/>
        <w:tab w:val="right" w:pos="9026"/>
      </w:tabs>
    </w:pPr>
  </w:style>
  <w:style w:type="character" w:customStyle="1" w:styleId="HeaderChar">
    <w:name w:val="Header Char"/>
    <w:basedOn w:val="DefaultParagraphFont"/>
    <w:link w:val="Header"/>
    <w:uiPriority w:val="99"/>
    <w:rsid w:val="00E74A20"/>
    <w:rPr>
      <w:rFonts w:ascii="Calibri" w:hAnsi="Calibri" w:cs="Calibri"/>
    </w:rPr>
  </w:style>
  <w:style w:type="paragraph" w:styleId="Footer">
    <w:name w:val="footer"/>
    <w:basedOn w:val="Normal"/>
    <w:link w:val="FooterChar"/>
    <w:uiPriority w:val="99"/>
    <w:unhideWhenUsed/>
    <w:rsid w:val="00E74A20"/>
    <w:pPr>
      <w:tabs>
        <w:tab w:val="center" w:pos="4513"/>
        <w:tab w:val="right" w:pos="9026"/>
      </w:tabs>
    </w:pPr>
  </w:style>
  <w:style w:type="character" w:customStyle="1" w:styleId="FooterChar">
    <w:name w:val="Footer Char"/>
    <w:basedOn w:val="DefaultParagraphFont"/>
    <w:link w:val="Footer"/>
    <w:uiPriority w:val="99"/>
    <w:rsid w:val="00E74A20"/>
    <w:rPr>
      <w:rFonts w:ascii="Calibri" w:hAnsi="Calibri" w:cs="Calibri"/>
    </w:rPr>
  </w:style>
  <w:style w:type="character" w:customStyle="1" w:styleId="Heading3Char">
    <w:name w:val="Heading 3 Char"/>
    <w:basedOn w:val="DefaultParagraphFont"/>
    <w:link w:val="Heading3"/>
    <w:uiPriority w:val="9"/>
    <w:semiHidden/>
    <w:rsid w:val="00D7650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867E8"/>
    <w:rPr>
      <w:sz w:val="16"/>
      <w:szCs w:val="16"/>
    </w:rPr>
  </w:style>
  <w:style w:type="paragraph" w:styleId="CommentText">
    <w:name w:val="annotation text"/>
    <w:basedOn w:val="Normal"/>
    <w:link w:val="CommentTextChar"/>
    <w:uiPriority w:val="99"/>
    <w:semiHidden/>
    <w:unhideWhenUsed/>
    <w:rsid w:val="009867E8"/>
    <w:rPr>
      <w:sz w:val="20"/>
      <w:szCs w:val="20"/>
    </w:rPr>
  </w:style>
  <w:style w:type="character" w:customStyle="1" w:styleId="CommentTextChar">
    <w:name w:val="Comment Text Char"/>
    <w:basedOn w:val="DefaultParagraphFont"/>
    <w:link w:val="CommentText"/>
    <w:uiPriority w:val="99"/>
    <w:semiHidden/>
    <w:rsid w:val="009867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67E8"/>
    <w:rPr>
      <w:b/>
      <w:bCs/>
    </w:rPr>
  </w:style>
  <w:style w:type="character" w:customStyle="1" w:styleId="CommentSubjectChar">
    <w:name w:val="Comment Subject Char"/>
    <w:basedOn w:val="CommentTextChar"/>
    <w:link w:val="CommentSubject"/>
    <w:uiPriority w:val="99"/>
    <w:semiHidden/>
    <w:rsid w:val="009867E8"/>
    <w:rPr>
      <w:rFonts w:ascii="Calibri" w:hAnsi="Calibri" w:cs="Calibri"/>
      <w:b/>
      <w:bCs/>
      <w:sz w:val="20"/>
      <w:szCs w:val="20"/>
    </w:rPr>
  </w:style>
  <w:style w:type="paragraph" w:styleId="ListParagraph">
    <w:name w:val="List Paragraph"/>
    <w:aliases w:val="Level 3,List Paragraph1,List Paragraph numbered,List Bullet indent,Normal text,Body,Recommendation,List Paragraph11,TOC style,lp1,Bullet OSM,Proposal Bullet List,Bullets,Rec para,Bullet Normal,Colorful List - Accent 11,Bullet Heading,列出段落"/>
    <w:basedOn w:val="Normal"/>
    <w:link w:val="ListParagraphChar"/>
    <w:uiPriority w:val="34"/>
    <w:qFormat/>
    <w:rsid w:val="00680831"/>
    <w:pPr>
      <w:ind w:left="720"/>
    </w:pPr>
  </w:style>
  <w:style w:type="character" w:customStyle="1" w:styleId="date-and-timeline-break">
    <w:name w:val="date-and-time__line-break"/>
    <w:basedOn w:val="DefaultParagraphFont"/>
    <w:rsid w:val="004E278D"/>
  </w:style>
  <w:style w:type="paragraph" w:styleId="NormalWeb">
    <w:name w:val="Normal (Web)"/>
    <w:basedOn w:val="Normal"/>
    <w:uiPriority w:val="99"/>
    <w:semiHidden/>
    <w:unhideWhenUsed/>
    <w:rsid w:val="00A723C8"/>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723C8"/>
    <w:rPr>
      <w:i/>
      <w:iCs/>
    </w:rPr>
  </w:style>
  <w:style w:type="paragraph" w:customStyle="1" w:styleId="category">
    <w:name w:val="category"/>
    <w:basedOn w:val="Normal"/>
    <w:rsid w:val="000646D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rgency-badge">
    <w:name w:val="urgency-badge"/>
    <w:basedOn w:val="DefaultParagraphFont"/>
    <w:rsid w:val="000646D2"/>
  </w:style>
  <w:style w:type="character" w:customStyle="1" w:styleId="fileext">
    <w:name w:val="fileext"/>
    <w:basedOn w:val="DefaultParagraphFont"/>
    <w:rsid w:val="008507DE"/>
  </w:style>
  <w:style w:type="character" w:customStyle="1" w:styleId="contentpasted2">
    <w:name w:val="contentpasted2"/>
    <w:basedOn w:val="DefaultParagraphFont"/>
    <w:rsid w:val="00D67EC1"/>
  </w:style>
  <w:style w:type="character" w:customStyle="1" w:styleId="ListParagraphChar">
    <w:name w:val="List Paragraph Char"/>
    <w:aliases w:val="Level 3 Char,List Paragraph1 Char,List Paragraph numbered Char,List Bullet indent Char,Normal text Char,Body Char,Recommendation Char,List Paragraph11 Char,TOC style Char,lp1 Char,Bullet OSM Char,Proposal Bullet List Char,列出段落 Char"/>
    <w:basedOn w:val="DefaultParagraphFont"/>
    <w:link w:val="ListParagraph"/>
    <w:uiPriority w:val="34"/>
    <w:locked/>
    <w:rsid w:val="00377355"/>
    <w:rPr>
      <w:rFonts w:ascii="Calibri" w:hAnsi="Calibri" w:cs="Calibri"/>
    </w:rPr>
  </w:style>
  <w:style w:type="paragraph" w:customStyle="1" w:styleId="xmsonormal">
    <w:name w:val="x_msonormal"/>
    <w:basedOn w:val="Normal"/>
    <w:rsid w:val="00D30442"/>
    <w:rPr>
      <w:lang w:eastAsia="en-NZ"/>
    </w:rPr>
  </w:style>
  <w:style w:type="character" w:customStyle="1" w:styleId="Heading4Char">
    <w:name w:val="Heading 4 Char"/>
    <w:basedOn w:val="DefaultParagraphFont"/>
    <w:link w:val="Heading4"/>
    <w:uiPriority w:val="9"/>
    <w:semiHidden/>
    <w:rsid w:val="00A61D94"/>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F533B3"/>
    <w:pPr>
      <w:spacing w:before="100" w:beforeAutospacing="1" w:after="100" w:afterAutospacing="1"/>
    </w:pPr>
    <w:rPr>
      <w:lang w:eastAsia="en-NZ"/>
    </w:rPr>
  </w:style>
  <w:style w:type="character" w:customStyle="1" w:styleId="normaltextrun">
    <w:name w:val="normaltextrun"/>
    <w:basedOn w:val="DefaultParagraphFont"/>
    <w:rsid w:val="00F533B3"/>
  </w:style>
  <w:style w:type="character" w:customStyle="1" w:styleId="eop">
    <w:name w:val="eop"/>
    <w:basedOn w:val="DefaultParagraphFont"/>
    <w:rsid w:val="00F533B3"/>
  </w:style>
  <w:style w:type="character" w:customStyle="1" w:styleId="tabchar">
    <w:name w:val="tabchar"/>
    <w:basedOn w:val="DefaultParagraphFont"/>
    <w:rsid w:val="00F533B3"/>
  </w:style>
  <w:style w:type="paragraph" w:customStyle="1" w:styleId="Default">
    <w:name w:val="Default"/>
    <w:rsid w:val="00E817AA"/>
    <w:pPr>
      <w:autoSpaceDE w:val="0"/>
      <w:autoSpaceDN w:val="0"/>
      <w:adjustRightInd w:val="0"/>
      <w:spacing w:after="0" w:line="240" w:lineRule="auto"/>
    </w:pPr>
    <w:rPr>
      <w:rFonts w:ascii="Canva Sans" w:hAnsi="Canva Sans" w:cs="Canv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32">
      <w:bodyDiv w:val="1"/>
      <w:marLeft w:val="0"/>
      <w:marRight w:val="0"/>
      <w:marTop w:val="0"/>
      <w:marBottom w:val="0"/>
      <w:divBdr>
        <w:top w:val="none" w:sz="0" w:space="0" w:color="auto"/>
        <w:left w:val="none" w:sz="0" w:space="0" w:color="auto"/>
        <w:bottom w:val="none" w:sz="0" w:space="0" w:color="auto"/>
        <w:right w:val="none" w:sz="0" w:space="0" w:color="auto"/>
      </w:divBdr>
    </w:div>
    <w:div w:id="21563101">
      <w:bodyDiv w:val="1"/>
      <w:marLeft w:val="0"/>
      <w:marRight w:val="0"/>
      <w:marTop w:val="0"/>
      <w:marBottom w:val="0"/>
      <w:divBdr>
        <w:top w:val="none" w:sz="0" w:space="0" w:color="auto"/>
        <w:left w:val="none" w:sz="0" w:space="0" w:color="auto"/>
        <w:bottom w:val="none" w:sz="0" w:space="0" w:color="auto"/>
        <w:right w:val="none" w:sz="0" w:space="0" w:color="auto"/>
      </w:divBdr>
    </w:div>
    <w:div w:id="104464712">
      <w:bodyDiv w:val="1"/>
      <w:marLeft w:val="0"/>
      <w:marRight w:val="0"/>
      <w:marTop w:val="0"/>
      <w:marBottom w:val="0"/>
      <w:divBdr>
        <w:top w:val="none" w:sz="0" w:space="0" w:color="auto"/>
        <w:left w:val="none" w:sz="0" w:space="0" w:color="auto"/>
        <w:bottom w:val="none" w:sz="0" w:space="0" w:color="auto"/>
        <w:right w:val="none" w:sz="0" w:space="0" w:color="auto"/>
      </w:divBdr>
    </w:div>
    <w:div w:id="120612069">
      <w:bodyDiv w:val="1"/>
      <w:marLeft w:val="0"/>
      <w:marRight w:val="0"/>
      <w:marTop w:val="0"/>
      <w:marBottom w:val="0"/>
      <w:divBdr>
        <w:top w:val="none" w:sz="0" w:space="0" w:color="auto"/>
        <w:left w:val="none" w:sz="0" w:space="0" w:color="auto"/>
        <w:bottom w:val="none" w:sz="0" w:space="0" w:color="auto"/>
        <w:right w:val="none" w:sz="0" w:space="0" w:color="auto"/>
      </w:divBdr>
    </w:div>
    <w:div w:id="128940962">
      <w:bodyDiv w:val="1"/>
      <w:marLeft w:val="0"/>
      <w:marRight w:val="0"/>
      <w:marTop w:val="0"/>
      <w:marBottom w:val="0"/>
      <w:divBdr>
        <w:top w:val="none" w:sz="0" w:space="0" w:color="auto"/>
        <w:left w:val="none" w:sz="0" w:space="0" w:color="auto"/>
        <w:bottom w:val="none" w:sz="0" w:space="0" w:color="auto"/>
        <w:right w:val="none" w:sz="0" w:space="0" w:color="auto"/>
      </w:divBdr>
    </w:div>
    <w:div w:id="225603654">
      <w:bodyDiv w:val="1"/>
      <w:marLeft w:val="0"/>
      <w:marRight w:val="0"/>
      <w:marTop w:val="0"/>
      <w:marBottom w:val="0"/>
      <w:divBdr>
        <w:top w:val="none" w:sz="0" w:space="0" w:color="auto"/>
        <w:left w:val="none" w:sz="0" w:space="0" w:color="auto"/>
        <w:bottom w:val="none" w:sz="0" w:space="0" w:color="auto"/>
        <w:right w:val="none" w:sz="0" w:space="0" w:color="auto"/>
      </w:divBdr>
    </w:div>
    <w:div w:id="266155163">
      <w:bodyDiv w:val="1"/>
      <w:marLeft w:val="0"/>
      <w:marRight w:val="0"/>
      <w:marTop w:val="0"/>
      <w:marBottom w:val="0"/>
      <w:divBdr>
        <w:top w:val="none" w:sz="0" w:space="0" w:color="auto"/>
        <w:left w:val="none" w:sz="0" w:space="0" w:color="auto"/>
        <w:bottom w:val="none" w:sz="0" w:space="0" w:color="auto"/>
        <w:right w:val="none" w:sz="0" w:space="0" w:color="auto"/>
      </w:divBdr>
    </w:div>
    <w:div w:id="294528209">
      <w:bodyDiv w:val="1"/>
      <w:marLeft w:val="0"/>
      <w:marRight w:val="0"/>
      <w:marTop w:val="0"/>
      <w:marBottom w:val="0"/>
      <w:divBdr>
        <w:top w:val="none" w:sz="0" w:space="0" w:color="auto"/>
        <w:left w:val="none" w:sz="0" w:space="0" w:color="auto"/>
        <w:bottom w:val="none" w:sz="0" w:space="0" w:color="auto"/>
        <w:right w:val="none" w:sz="0" w:space="0" w:color="auto"/>
      </w:divBdr>
    </w:div>
    <w:div w:id="351228670">
      <w:bodyDiv w:val="1"/>
      <w:marLeft w:val="0"/>
      <w:marRight w:val="0"/>
      <w:marTop w:val="0"/>
      <w:marBottom w:val="0"/>
      <w:divBdr>
        <w:top w:val="none" w:sz="0" w:space="0" w:color="auto"/>
        <w:left w:val="none" w:sz="0" w:space="0" w:color="auto"/>
        <w:bottom w:val="none" w:sz="0" w:space="0" w:color="auto"/>
        <w:right w:val="none" w:sz="0" w:space="0" w:color="auto"/>
      </w:divBdr>
    </w:div>
    <w:div w:id="417288937">
      <w:bodyDiv w:val="1"/>
      <w:marLeft w:val="0"/>
      <w:marRight w:val="0"/>
      <w:marTop w:val="0"/>
      <w:marBottom w:val="0"/>
      <w:divBdr>
        <w:top w:val="none" w:sz="0" w:space="0" w:color="auto"/>
        <w:left w:val="none" w:sz="0" w:space="0" w:color="auto"/>
        <w:bottom w:val="none" w:sz="0" w:space="0" w:color="auto"/>
        <w:right w:val="none" w:sz="0" w:space="0" w:color="auto"/>
      </w:divBdr>
    </w:div>
    <w:div w:id="513960163">
      <w:bodyDiv w:val="1"/>
      <w:marLeft w:val="0"/>
      <w:marRight w:val="0"/>
      <w:marTop w:val="0"/>
      <w:marBottom w:val="0"/>
      <w:divBdr>
        <w:top w:val="none" w:sz="0" w:space="0" w:color="auto"/>
        <w:left w:val="none" w:sz="0" w:space="0" w:color="auto"/>
        <w:bottom w:val="none" w:sz="0" w:space="0" w:color="auto"/>
        <w:right w:val="none" w:sz="0" w:space="0" w:color="auto"/>
      </w:divBdr>
    </w:div>
    <w:div w:id="538248191">
      <w:bodyDiv w:val="1"/>
      <w:marLeft w:val="0"/>
      <w:marRight w:val="0"/>
      <w:marTop w:val="0"/>
      <w:marBottom w:val="0"/>
      <w:divBdr>
        <w:top w:val="none" w:sz="0" w:space="0" w:color="auto"/>
        <w:left w:val="none" w:sz="0" w:space="0" w:color="auto"/>
        <w:bottom w:val="none" w:sz="0" w:space="0" w:color="auto"/>
        <w:right w:val="none" w:sz="0" w:space="0" w:color="auto"/>
      </w:divBdr>
    </w:div>
    <w:div w:id="569508593">
      <w:bodyDiv w:val="1"/>
      <w:marLeft w:val="0"/>
      <w:marRight w:val="0"/>
      <w:marTop w:val="0"/>
      <w:marBottom w:val="0"/>
      <w:divBdr>
        <w:top w:val="none" w:sz="0" w:space="0" w:color="auto"/>
        <w:left w:val="none" w:sz="0" w:space="0" w:color="auto"/>
        <w:bottom w:val="none" w:sz="0" w:space="0" w:color="auto"/>
        <w:right w:val="none" w:sz="0" w:space="0" w:color="auto"/>
      </w:divBdr>
    </w:div>
    <w:div w:id="574359779">
      <w:bodyDiv w:val="1"/>
      <w:marLeft w:val="0"/>
      <w:marRight w:val="0"/>
      <w:marTop w:val="0"/>
      <w:marBottom w:val="0"/>
      <w:divBdr>
        <w:top w:val="none" w:sz="0" w:space="0" w:color="auto"/>
        <w:left w:val="none" w:sz="0" w:space="0" w:color="auto"/>
        <w:bottom w:val="none" w:sz="0" w:space="0" w:color="auto"/>
        <w:right w:val="none" w:sz="0" w:space="0" w:color="auto"/>
      </w:divBdr>
    </w:div>
    <w:div w:id="574515804">
      <w:bodyDiv w:val="1"/>
      <w:marLeft w:val="0"/>
      <w:marRight w:val="0"/>
      <w:marTop w:val="0"/>
      <w:marBottom w:val="0"/>
      <w:divBdr>
        <w:top w:val="none" w:sz="0" w:space="0" w:color="auto"/>
        <w:left w:val="none" w:sz="0" w:space="0" w:color="auto"/>
        <w:bottom w:val="none" w:sz="0" w:space="0" w:color="auto"/>
        <w:right w:val="none" w:sz="0" w:space="0" w:color="auto"/>
      </w:divBdr>
    </w:div>
    <w:div w:id="597981890">
      <w:bodyDiv w:val="1"/>
      <w:marLeft w:val="0"/>
      <w:marRight w:val="0"/>
      <w:marTop w:val="0"/>
      <w:marBottom w:val="0"/>
      <w:divBdr>
        <w:top w:val="none" w:sz="0" w:space="0" w:color="auto"/>
        <w:left w:val="none" w:sz="0" w:space="0" w:color="auto"/>
        <w:bottom w:val="none" w:sz="0" w:space="0" w:color="auto"/>
        <w:right w:val="none" w:sz="0" w:space="0" w:color="auto"/>
      </w:divBdr>
    </w:div>
    <w:div w:id="609438440">
      <w:bodyDiv w:val="1"/>
      <w:marLeft w:val="0"/>
      <w:marRight w:val="0"/>
      <w:marTop w:val="0"/>
      <w:marBottom w:val="0"/>
      <w:divBdr>
        <w:top w:val="none" w:sz="0" w:space="0" w:color="auto"/>
        <w:left w:val="none" w:sz="0" w:space="0" w:color="auto"/>
        <w:bottom w:val="none" w:sz="0" w:space="0" w:color="auto"/>
        <w:right w:val="none" w:sz="0" w:space="0" w:color="auto"/>
      </w:divBdr>
    </w:div>
    <w:div w:id="651299471">
      <w:bodyDiv w:val="1"/>
      <w:marLeft w:val="0"/>
      <w:marRight w:val="0"/>
      <w:marTop w:val="0"/>
      <w:marBottom w:val="0"/>
      <w:divBdr>
        <w:top w:val="none" w:sz="0" w:space="0" w:color="auto"/>
        <w:left w:val="none" w:sz="0" w:space="0" w:color="auto"/>
        <w:bottom w:val="none" w:sz="0" w:space="0" w:color="auto"/>
        <w:right w:val="none" w:sz="0" w:space="0" w:color="auto"/>
      </w:divBdr>
    </w:div>
    <w:div w:id="694843036">
      <w:bodyDiv w:val="1"/>
      <w:marLeft w:val="0"/>
      <w:marRight w:val="0"/>
      <w:marTop w:val="0"/>
      <w:marBottom w:val="0"/>
      <w:divBdr>
        <w:top w:val="none" w:sz="0" w:space="0" w:color="auto"/>
        <w:left w:val="none" w:sz="0" w:space="0" w:color="auto"/>
        <w:bottom w:val="none" w:sz="0" w:space="0" w:color="auto"/>
        <w:right w:val="none" w:sz="0" w:space="0" w:color="auto"/>
      </w:divBdr>
    </w:div>
    <w:div w:id="705640960">
      <w:bodyDiv w:val="1"/>
      <w:marLeft w:val="0"/>
      <w:marRight w:val="0"/>
      <w:marTop w:val="0"/>
      <w:marBottom w:val="0"/>
      <w:divBdr>
        <w:top w:val="none" w:sz="0" w:space="0" w:color="auto"/>
        <w:left w:val="none" w:sz="0" w:space="0" w:color="auto"/>
        <w:bottom w:val="none" w:sz="0" w:space="0" w:color="auto"/>
        <w:right w:val="none" w:sz="0" w:space="0" w:color="auto"/>
      </w:divBdr>
    </w:div>
    <w:div w:id="707877788">
      <w:bodyDiv w:val="1"/>
      <w:marLeft w:val="0"/>
      <w:marRight w:val="0"/>
      <w:marTop w:val="0"/>
      <w:marBottom w:val="0"/>
      <w:divBdr>
        <w:top w:val="none" w:sz="0" w:space="0" w:color="auto"/>
        <w:left w:val="none" w:sz="0" w:space="0" w:color="auto"/>
        <w:bottom w:val="none" w:sz="0" w:space="0" w:color="auto"/>
        <w:right w:val="none" w:sz="0" w:space="0" w:color="auto"/>
      </w:divBdr>
    </w:div>
    <w:div w:id="716245970">
      <w:bodyDiv w:val="1"/>
      <w:marLeft w:val="0"/>
      <w:marRight w:val="0"/>
      <w:marTop w:val="0"/>
      <w:marBottom w:val="0"/>
      <w:divBdr>
        <w:top w:val="none" w:sz="0" w:space="0" w:color="auto"/>
        <w:left w:val="none" w:sz="0" w:space="0" w:color="auto"/>
        <w:bottom w:val="none" w:sz="0" w:space="0" w:color="auto"/>
        <w:right w:val="none" w:sz="0" w:space="0" w:color="auto"/>
      </w:divBdr>
    </w:div>
    <w:div w:id="722290033">
      <w:bodyDiv w:val="1"/>
      <w:marLeft w:val="0"/>
      <w:marRight w:val="0"/>
      <w:marTop w:val="0"/>
      <w:marBottom w:val="0"/>
      <w:divBdr>
        <w:top w:val="none" w:sz="0" w:space="0" w:color="auto"/>
        <w:left w:val="none" w:sz="0" w:space="0" w:color="auto"/>
        <w:bottom w:val="none" w:sz="0" w:space="0" w:color="auto"/>
        <w:right w:val="none" w:sz="0" w:space="0" w:color="auto"/>
      </w:divBdr>
    </w:div>
    <w:div w:id="752354525">
      <w:bodyDiv w:val="1"/>
      <w:marLeft w:val="0"/>
      <w:marRight w:val="0"/>
      <w:marTop w:val="0"/>
      <w:marBottom w:val="0"/>
      <w:divBdr>
        <w:top w:val="none" w:sz="0" w:space="0" w:color="auto"/>
        <w:left w:val="none" w:sz="0" w:space="0" w:color="auto"/>
        <w:bottom w:val="none" w:sz="0" w:space="0" w:color="auto"/>
        <w:right w:val="none" w:sz="0" w:space="0" w:color="auto"/>
      </w:divBdr>
    </w:div>
    <w:div w:id="762578412">
      <w:bodyDiv w:val="1"/>
      <w:marLeft w:val="0"/>
      <w:marRight w:val="0"/>
      <w:marTop w:val="0"/>
      <w:marBottom w:val="0"/>
      <w:divBdr>
        <w:top w:val="none" w:sz="0" w:space="0" w:color="auto"/>
        <w:left w:val="none" w:sz="0" w:space="0" w:color="auto"/>
        <w:bottom w:val="none" w:sz="0" w:space="0" w:color="auto"/>
        <w:right w:val="none" w:sz="0" w:space="0" w:color="auto"/>
      </w:divBdr>
      <w:divsChild>
        <w:div w:id="991521604">
          <w:marLeft w:val="562"/>
          <w:marRight w:val="0"/>
          <w:marTop w:val="0"/>
          <w:marBottom w:val="0"/>
          <w:divBdr>
            <w:top w:val="none" w:sz="0" w:space="0" w:color="auto"/>
            <w:left w:val="none" w:sz="0" w:space="0" w:color="auto"/>
            <w:bottom w:val="none" w:sz="0" w:space="0" w:color="auto"/>
            <w:right w:val="none" w:sz="0" w:space="0" w:color="auto"/>
          </w:divBdr>
        </w:div>
      </w:divsChild>
    </w:div>
    <w:div w:id="783187575">
      <w:bodyDiv w:val="1"/>
      <w:marLeft w:val="0"/>
      <w:marRight w:val="0"/>
      <w:marTop w:val="0"/>
      <w:marBottom w:val="0"/>
      <w:divBdr>
        <w:top w:val="none" w:sz="0" w:space="0" w:color="auto"/>
        <w:left w:val="none" w:sz="0" w:space="0" w:color="auto"/>
        <w:bottom w:val="none" w:sz="0" w:space="0" w:color="auto"/>
        <w:right w:val="none" w:sz="0" w:space="0" w:color="auto"/>
      </w:divBdr>
    </w:div>
    <w:div w:id="812336892">
      <w:bodyDiv w:val="1"/>
      <w:marLeft w:val="0"/>
      <w:marRight w:val="0"/>
      <w:marTop w:val="0"/>
      <w:marBottom w:val="0"/>
      <w:divBdr>
        <w:top w:val="none" w:sz="0" w:space="0" w:color="auto"/>
        <w:left w:val="none" w:sz="0" w:space="0" w:color="auto"/>
        <w:bottom w:val="none" w:sz="0" w:space="0" w:color="auto"/>
        <w:right w:val="none" w:sz="0" w:space="0" w:color="auto"/>
      </w:divBdr>
    </w:div>
    <w:div w:id="813446393">
      <w:bodyDiv w:val="1"/>
      <w:marLeft w:val="0"/>
      <w:marRight w:val="0"/>
      <w:marTop w:val="0"/>
      <w:marBottom w:val="0"/>
      <w:divBdr>
        <w:top w:val="none" w:sz="0" w:space="0" w:color="auto"/>
        <w:left w:val="none" w:sz="0" w:space="0" w:color="auto"/>
        <w:bottom w:val="none" w:sz="0" w:space="0" w:color="auto"/>
        <w:right w:val="none" w:sz="0" w:space="0" w:color="auto"/>
      </w:divBdr>
    </w:div>
    <w:div w:id="825362604">
      <w:bodyDiv w:val="1"/>
      <w:marLeft w:val="0"/>
      <w:marRight w:val="0"/>
      <w:marTop w:val="0"/>
      <w:marBottom w:val="0"/>
      <w:divBdr>
        <w:top w:val="none" w:sz="0" w:space="0" w:color="auto"/>
        <w:left w:val="none" w:sz="0" w:space="0" w:color="auto"/>
        <w:bottom w:val="none" w:sz="0" w:space="0" w:color="auto"/>
        <w:right w:val="none" w:sz="0" w:space="0" w:color="auto"/>
      </w:divBdr>
    </w:div>
    <w:div w:id="841971150">
      <w:bodyDiv w:val="1"/>
      <w:marLeft w:val="0"/>
      <w:marRight w:val="0"/>
      <w:marTop w:val="0"/>
      <w:marBottom w:val="0"/>
      <w:divBdr>
        <w:top w:val="none" w:sz="0" w:space="0" w:color="auto"/>
        <w:left w:val="none" w:sz="0" w:space="0" w:color="auto"/>
        <w:bottom w:val="none" w:sz="0" w:space="0" w:color="auto"/>
        <w:right w:val="none" w:sz="0" w:space="0" w:color="auto"/>
      </w:divBdr>
    </w:div>
    <w:div w:id="859707910">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890389166">
      <w:bodyDiv w:val="1"/>
      <w:marLeft w:val="0"/>
      <w:marRight w:val="0"/>
      <w:marTop w:val="0"/>
      <w:marBottom w:val="0"/>
      <w:divBdr>
        <w:top w:val="none" w:sz="0" w:space="0" w:color="auto"/>
        <w:left w:val="none" w:sz="0" w:space="0" w:color="auto"/>
        <w:bottom w:val="none" w:sz="0" w:space="0" w:color="auto"/>
        <w:right w:val="none" w:sz="0" w:space="0" w:color="auto"/>
      </w:divBdr>
    </w:div>
    <w:div w:id="937639561">
      <w:bodyDiv w:val="1"/>
      <w:marLeft w:val="0"/>
      <w:marRight w:val="0"/>
      <w:marTop w:val="0"/>
      <w:marBottom w:val="0"/>
      <w:divBdr>
        <w:top w:val="none" w:sz="0" w:space="0" w:color="auto"/>
        <w:left w:val="none" w:sz="0" w:space="0" w:color="auto"/>
        <w:bottom w:val="none" w:sz="0" w:space="0" w:color="auto"/>
        <w:right w:val="none" w:sz="0" w:space="0" w:color="auto"/>
      </w:divBdr>
    </w:div>
    <w:div w:id="1012419254">
      <w:bodyDiv w:val="1"/>
      <w:marLeft w:val="0"/>
      <w:marRight w:val="0"/>
      <w:marTop w:val="0"/>
      <w:marBottom w:val="0"/>
      <w:divBdr>
        <w:top w:val="none" w:sz="0" w:space="0" w:color="auto"/>
        <w:left w:val="none" w:sz="0" w:space="0" w:color="auto"/>
        <w:bottom w:val="none" w:sz="0" w:space="0" w:color="auto"/>
        <w:right w:val="none" w:sz="0" w:space="0" w:color="auto"/>
      </w:divBdr>
    </w:div>
    <w:div w:id="1041439427">
      <w:bodyDiv w:val="1"/>
      <w:marLeft w:val="0"/>
      <w:marRight w:val="0"/>
      <w:marTop w:val="0"/>
      <w:marBottom w:val="0"/>
      <w:divBdr>
        <w:top w:val="none" w:sz="0" w:space="0" w:color="auto"/>
        <w:left w:val="none" w:sz="0" w:space="0" w:color="auto"/>
        <w:bottom w:val="none" w:sz="0" w:space="0" w:color="auto"/>
        <w:right w:val="none" w:sz="0" w:space="0" w:color="auto"/>
      </w:divBdr>
    </w:div>
    <w:div w:id="106969525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2837050">
      <w:bodyDiv w:val="1"/>
      <w:marLeft w:val="0"/>
      <w:marRight w:val="0"/>
      <w:marTop w:val="0"/>
      <w:marBottom w:val="0"/>
      <w:divBdr>
        <w:top w:val="none" w:sz="0" w:space="0" w:color="auto"/>
        <w:left w:val="none" w:sz="0" w:space="0" w:color="auto"/>
        <w:bottom w:val="none" w:sz="0" w:space="0" w:color="auto"/>
        <w:right w:val="none" w:sz="0" w:space="0" w:color="auto"/>
      </w:divBdr>
    </w:div>
    <w:div w:id="1194229141">
      <w:bodyDiv w:val="1"/>
      <w:marLeft w:val="0"/>
      <w:marRight w:val="0"/>
      <w:marTop w:val="0"/>
      <w:marBottom w:val="0"/>
      <w:divBdr>
        <w:top w:val="none" w:sz="0" w:space="0" w:color="auto"/>
        <w:left w:val="none" w:sz="0" w:space="0" w:color="auto"/>
        <w:bottom w:val="none" w:sz="0" w:space="0" w:color="auto"/>
        <w:right w:val="none" w:sz="0" w:space="0" w:color="auto"/>
      </w:divBdr>
    </w:div>
    <w:div w:id="1197041318">
      <w:bodyDiv w:val="1"/>
      <w:marLeft w:val="0"/>
      <w:marRight w:val="0"/>
      <w:marTop w:val="0"/>
      <w:marBottom w:val="0"/>
      <w:divBdr>
        <w:top w:val="none" w:sz="0" w:space="0" w:color="auto"/>
        <w:left w:val="none" w:sz="0" w:space="0" w:color="auto"/>
        <w:bottom w:val="none" w:sz="0" w:space="0" w:color="auto"/>
        <w:right w:val="none" w:sz="0" w:space="0" w:color="auto"/>
      </w:divBdr>
    </w:div>
    <w:div w:id="1281835794">
      <w:bodyDiv w:val="1"/>
      <w:marLeft w:val="0"/>
      <w:marRight w:val="0"/>
      <w:marTop w:val="0"/>
      <w:marBottom w:val="0"/>
      <w:divBdr>
        <w:top w:val="none" w:sz="0" w:space="0" w:color="auto"/>
        <w:left w:val="none" w:sz="0" w:space="0" w:color="auto"/>
        <w:bottom w:val="none" w:sz="0" w:space="0" w:color="auto"/>
        <w:right w:val="none" w:sz="0" w:space="0" w:color="auto"/>
      </w:divBdr>
    </w:div>
    <w:div w:id="1300921395">
      <w:bodyDiv w:val="1"/>
      <w:marLeft w:val="0"/>
      <w:marRight w:val="0"/>
      <w:marTop w:val="0"/>
      <w:marBottom w:val="0"/>
      <w:divBdr>
        <w:top w:val="none" w:sz="0" w:space="0" w:color="auto"/>
        <w:left w:val="none" w:sz="0" w:space="0" w:color="auto"/>
        <w:bottom w:val="none" w:sz="0" w:space="0" w:color="auto"/>
        <w:right w:val="none" w:sz="0" w:space="0" w:color="auto"/>
      </w:divBdr>
    </w:div>
    <w:div w:id="1409578258">
      <w:bodyDiv w:val="1"/>
      <w:marLeft w:val="0"/>
      <w:marRight w:val="0"/>
      <w:marTop w:val="0"/>
      <w:marBottom w:val="0"/>
      <w:divBdr>
        <w:top w:val="none" w:sz="0" w:space="0" w:color="auto"/>
        <w:left w:val="none" w:sz="0" w:space="0" w:color="auto"/>
        <w:bottom w:val="none" w:sz="0" w:space="0" w:color="auto"/>
        <w:right w:val="none" w:sz="0" w:space="0" w:color="auto"/>
      </w:divBdr>
    </w:div>
    <w:div w:id="1433279096">
      <w:bodyDiv w:val="1"/>
      <w:marLeft w:val="0"/>
      <w:marRight w:val="0"/>
      <w:marTop w:val="0"/>
      <w:marBottom w:val="0"/>
      <w:divBdr>
        <w:top w:val="none" w:sz="0" w:space="0" w:color="auto"/>
        <w:left w:val="none" w:sz="0" w:space="0" w:color="auto"/>
        <w:bottom w:val="none" w:sz="0" w:space="0" w:color="auto"/>
        <w:right w:val="none" w:sz="0" w:space="0" w:color="auto"/>
      </w:divBdr>
    </w:div>
    <w:div w:id="1500928742">
      <w:bodyDiv w:val="1"/>
      <w:marLeft w:val="0"/>
      <w:marRight w:val="0"/>
      <w:marTop w:val="0"/>
      <w:marBottom w:val="0"/>
      <w:divBdr>
        <w:top w:val="none" w:sz="0" w:space="0" w:color="auto"/>
        <w:left w:val="none" w:sz="0" w:space="0" w:color="auto"/>
        <w:bottom w:val="none" w:sz="0" w:space="0" w:color="auto"/>
        <w:right w:val="none" w:sz="0" w:space="0" w:color="auto"/>
      </w:divBdr>
    </w:div>
    <w:div w:id="1508128546">
      <w:bodyDiv w:val="1"/>
      <w:marLeft w:val="0"/>
      <w:marRight w:val="0"/>
      <w:marTop w:val="0"/>
      <w:marBottom w:val="0"/>
      <w:divBdr>
        <w:top w:val="none" w:sz="0" w:space="0" w:color="auto"/>
        <w:left w:val="none" w:sz="0" w:space="0" w:color="auto"/>
        <w:bottom w:val="none" w:sz="0" w:space="0" w:color="auto"/>
        <w:right w:val="none" w:sz="0" w:space="0" w:color="auto"/>
      </w:divBdr>
    </w:div>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 w:id="1629967421">
      <w:bodyDiv w:val="1"/>
      <w:marLeft w:val="0"/>
      <w:marRight w:val="0"/>
      <w:marTop w:val="0"/>
      <w:marBottom w:val="0"/>
      <w:divBdr>
        <w:top w:val="none" w:sz="0" w:space="0" w:color="auto"/>
        <w:left w:val="none" w:sz="0" w:space="0" w:color="auto"/>
        <w:bottom w:val="none" w:sz="0" w:space="0" w:color="auto"/>
        <w:right w:val="none" w:sz="0" w:space="0" w:color="auto"/>
      </w:divBdr>
    </w:div>
    <w:div w:id="1634672570">
      <w:bodyDiv w:val="1"/>
      <w:marLeft w:val="0"/>
      <w:marRight w:val="0"/>
      <w:marTop w:val="0"/>
      <w:marBottom w:val="0"/>
      <w:divBdr>
        <w:top w:val="none" w:sz="0" w:space="0" w:color="auto"/>
        <w:left w:val="none" w:sz="0" w:space="0" w:color="auto"/>
        <w:bottom w:val="none" w:sz="0" w:space="0" w:color="auto"/>
        <w:right w:val="none" w:sz="0" w:space="0" w:color="auto"/>
      </w:divBdr>
    </w:div>
    <w:div w:id="1644190986">
      <w:bodyDiv w:val="1"/>
      <w:marLeft w:val="0"/>
      <w:marRight w:val="0"/>
      <w:marTop w:val="0"/>
      <w:marBottom w:val="0"/>
      <w:divBdr>
        <w:top w:val="none" w:sz="0" w:space="0" w:color="auto"/>
        <w:left w:val="none" w:sz="0" w:space="0" w:color="auto"/>
        <w:bottom w:val="none" w:sz="0" w:space="0" w:color="auto"/>
        <w:right w:val="none" w:sz="0" w:space="0" w:color="auto"/>
      </w:divBdr>
    </w:div>
    <w:div w:id="1717467992">
      <w:bodyDiv w:val="1"/>
      <w:marLeft w:val="0"/>
      <w:marRight w:val="0"/>
      <w:marTop w:val="0"/>
      <w:marBottom w:val="0"/>
      <w:divBdr>
        <w:top w:val="none" w:sz="0" w:space="0" w:color="auto"/>
        <w:left w:val="none" w:sz="0" w:space="0" w:color="auto"/>
        <w:bottom w:val="none" w:sz="0" w:space="0" w:color="auto"/>
        <w:right w:val="none" w:sz="0" w:space="0" w:color="auto"/>
      </w:divBdr>
      <w:divsChild>
        <w:div w:id="925767594">
          <w:marLeft w:val="0"/>
          <w:marRight w:val="0"/>
          <w:marTop w:val="0"/>
          <w:marBottom w:val="0"/>
          <w:divBdr>
            <w:top w:val="none" w:sz="0" w:space="0" w:color="auto"/>
            <w:left w:val="none" w:sz="0" w:space="0" w:color="auto"/>
            <w:bottom w:val="none" w:sz="0" w:space="0" w:color="auto"/>
            <w:right w:val="none" w:sz="0" w:space="0" w:color="auto"/>
          </w:divBdr>
        </w:div>
      </w:divsChild>
    </w:div>
    <w:div w:id="1723871835">
      <w:bodyDiv w:val="1"/>
      <w:marLeft w:val="0"/>
      <w:marRight w:val="0"/>
      <w:marTop w:val="0"/>
      <w:marBottom w:val="0"/>
      <w:divBdr>
        <w:top w:val="none" w:sz="0" w:space="0" w:color="auto"/>
        <w:left w:val="none" w:sz="0" w:space="0" w:color="auto"/>
        <w:bottom w:val="none" w:sz="0" w:space="0" w:color="auto"/>
        <w:right w:val="none" w:sz="0" w:space="0" w:color="auto"/>
      </w:divBdr>
    </w:div>
    <w:div w:id="1807119278">
      <w:bodyDiv w:val="1"/>
      <w:marLeft w:val="0"/>
      <w:marRight w:val="0"/>
      <w:marTop w:val="0"/>
      <w:marBottom w:val="0"/>
      <w:divBdr>
        <w:top w:val="none" w:sz="0" w:space="0" w:color="auto"/>
        <w:left w:val="none" w:sz="0" w:space="0" w:color="auto"/>
        <w:bottom w:val="none" w:sz="0" w:space="0" w:color="auto"/>
        <w:right w:val="none" w:sz="0" w:space="0" w:color="auto"/>
      </w:divBdr>
    </w:div>
    <w:div w:id="1888488856">
      <w:bodyDiv w:val="1"/>
      <w:marLeft w:val="0"/>
      <w:marRight w:val="0"/>
      <w:marTop w:val="0"/>
      <w:marBottom w:val="0"/>
      <w:divBdr>
        <w:top w:val="none" w:sz="0" w:space="0" w:color="auto"/>
        <w:left w:val="none" w:sz="0" w:space="0" w:color="auto"/>
        <w:bottom w:val="none" w:sz="0" w:space="0" w:color="auto"/>
        <w:right w:val="none" w:sz="0" w:space="0" w:color="auto"/>
      </w:divBdr>
    </w:div>
    <w:div w:id="1890611625">
      <w:bodyDiv w:val="1"/>
      <w:marLeft w:val="0"/>
      <w:marRight w:val="0"/>
      <w:marTop w:val="0"/>
      <w:marBottom w:val="0"/>
      <w:divBdr>
        <w:top w:val="none" w:sz="0" w:space="0" w:color="auto"/>
        <w:left w:val="none" w:sz="0" w:space="0" w:color="auto"/>
        <w:bottom w:val="none" w:sz="0" w:space="0" w:color="auto"/>
        <w:right w:val="none" w:sz="0" w:space="0" w:color="auto"/>
      </w:divBdr>
    </w:div>
    <w:div w:id="1960642965">
      <w:bodyDiv w:val="1"/>
      <w:marLeft w:val="0"/>
      <w:marRight w:val="0"/>
      <w:marTop w:val="0"/>
      <w:marBottom w:val="0"/>
      <w:divBdr>
        <w:top w:val="none" w:sz="0" w:space="0" w:color="auto"/>
        <w:left w:val="none" w:sz="0" w:space="0" w:color="auto"/>
        <w:bottom w:val="none" w:sz="0" w:space="0" w:color="auto"/>
        <w:right w:val="none" w:sz="0" w:space="0" w:color="auto"/>
      </w:divBdr>
    </w:div>
    <w:div w:id="2029520946">
      <w:bodyDiv w:val="1"/>
      <w:marLeft w:val="0"/>
      <w:marRight w:val="0"/>
      <w:marTop w:val="0"/>
      <w:marBottom w:val="0"/>
      <w:divBdr>
        <w:top w:val="none" w:sz="0" w:space="0" w:color="auto"/>
        <w:left w:val="none" w:sz="0" w:space="0" w:color="auto"/>
        <w:bottom w:val="none" w:sz="0" w:space="0" w:color="auto"/>
        <w:right w:val="none" w:sz="0" w:space="0" w:color="auto"/>
      </w:divBdr>
    </w:div>
    <w:div w:id="2029523694">
      <w:bodyDiv w:val="1"/>
      <w:marLeft w:val="0"/>
      <w:marRight w:val="0"/>
      <w:marTop w:val="0"/>
      <w:marBottom w:val="0"/>
      <w:divBdr>
        <w:top w:val="none" w:sz="0" w:space="0" w:color="auto"/>
        <w:left w:val="none" w:sz="0" w:space="0" w:color="auto"/>
        <w:bottom w:val="none" w:sz="0" w:space="0" w:color="auto"/>
        <w:right w:val="none" w:sz="0" w:space="0" w:color="auto"/>
      </w:divBdr>
    </w:div>
    <w:div w:id="2050370102">
      <w:bodyDiv w:val="1"/>
      <w:marLeft w:val="0"/>
      <w:marRight w:val="0"/>
      <w:marTop w:val="0"/>
      <w:marBottom w:val="0"/>
      <w:divBdr>
        <w:top w:val="none" w:sz="0" w:space="0" w:color="auto"/>
        <w:left w:val="none" w:sz="0" w:space="0" w:color="auto"/>
        <w:bottom w:val="none" w:sz="0" w:space="0" w:color="auto"/>
        <w:right w:val="none" w:sz="0" w:space="0" w:color="auto"/>
      </w:divBdr>
    </w:div>
    <w:div w:id="2053916716">
      <w:bodyDiv w:val="1"/>
      <w:marLeft w:val="0"/>
      <w:marRight w:val="0"/>
      <w:marTop w:val="0"/>
      <w:marBottom w:val="0"/>
      <w:divBdr>
        <w:top w:val="none" w:sz="0" w:space="0" w:color="auto"/>
        <w:left w:val="none" w:sz="0" w:space="0" w:color="auto"/>
        <w:bottom w:val="none" w:sz="0" w:space="0" w:color="auto"/>
        <w:right w:val="none" w:sz="0" w:space="0" w:color="auto"/>
      </w:divBdr>
    </w:div>
    <w:div w:id="2056923016">
      <w:bodyDiv w:val="1"/>
      <w:marLeft w:val="0"/>
      <w:marRight w:val="0"/>
      <w:marTop w:val="0"/>
      <w:marBottom w:val="0"/>
      <w:divBdr>
        <w:top w:val="none" w:sz="0" w:space="0" w:color="auto"/>
        <w:left w:val="none" w:sz="0" w:space="0" w:color="auto"/>
        <w:bottom w:val="none" w:sz="0" w:space="0" w:color="auto"/>
        <w:right w:val="none" w:sz="0" w:space="0" w:color="auto"/>
      </w:divBdr>
    </w:div>
    <w:div w:id="2099130544">
      <w:bodyDiv w:val="1"/>
      <w:marLeft w:val="0"/>
      <w:marRight w:val="0"/>
      <w:marTop w:val="0"/>
      <w:marBottom w:val="0"/>
      <w:divBdr>
        <w:top w:val="none" w:sz="0" w:space="0" w:color="auto"/>
        <w:left w:val="none" w:sz="0" w:space="0" w:color="auto"/>
        <w:bottom w:val="none" w:sz="0" w:space="0" w:color="auto"/>
        <w:right w:val="none" w:sz="0" w:space="0" w:color="auto"/>
      </w:divBdr>
    </w:div>
    <w:div w:id="21377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health.zoom.us/webinar/register/WN_3EPc3aekSnWtRNVYOGhXYQ" TargetMode="External"/><Relationship Id="rId18" Type="http://schemas.openxmlformats.org/officeDocument/2006/relationships/hyperlink" Target="https://mobilehealth.zoom.us/webinar/register/WN_QnDWaL1XTYOizpGBOxVBOg" TargetMode="External"/><Relationship Id="rId26" Type="http://schemas.openxmlformats.org/officeDocument/2006/relationships/hyperlink" Target="https://www.goodfellowunit.org/events-and-webinars/primary-prevention-uv-radiation" TargetMode="External"/><Relationship Id="rId39" Type="http://schemas.openxmlformats.org/officeDocument/2006/relationships/theme" Target="theme/theme1.xml"/><Relationship Id="rId21" Type="http://schemas.openxmlformats.org/officeDocument/2006/relationships/hyperlink" Target="mailto:lori.peters@mahitahihauora.co.nz" TargetMode="External"/><Relationship Id="rId34" Type="http://schemas.openxmlformats.org/officeDocument/2006/relationships/image" Target="media/image2.png"/><Relationship Id="rId7" Type="http://schemas.openxmlformats.org/officeDocument/2006/relationships/hyperlink" Target="https://education.mahitahihauora.co.nz/w/" TargetMode="External"/><Relationship Id="rId12" Type="http://schemas.openxmlformats.org/officeDocument/2006/relationships/hyperlink" Target="https://mobilehealth.zoom.us/webinar/register/WN_wEmGpkMaRiaeIPLNQES_QA" TargetMode="External"/><Relationship Id="rId17" Type="http://schemas.openxmlformats.org/officeDocument/2006/relationships/hyperlink" Target="https://www.wellwomenandfamily.co.nz/cervical-sample-taker-s-course-2" TargetMode="External"/><Relationship Id="rId25" Type="http://schemas.openxmlformats.org/officeDocument/2006/relationships/hyperlink" Target="https://support.managemyhealth.co.nz/webinars/" TargetMode="External"/><Relationship Id="rId33" Type="http://schemas.openxmlformats.org/officeDocument/2006/relationships/hyperlink" Target="https://healthed.govt.nz/collections/all/topic-kidney-healt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mahitahihauora.co.nz/w/" TargetMode="External"/><Relationship Id="rId20" Type="http://schemas.openxmlformats.org/officeDocument/2006/relationships/hyperlink" Target="https://www.surveymonkey.com/r/G93FFVF" TargetMode="External"/><Relationship Id="rId29" Type="http://schemas.openxmlformats.org/officeDocument/2006/relationships/hyperlink" Target="https://mahitahihauora.co.nz/resources-hp/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mahitahihauora.co.nz/register?sgid=d8e41219fcbf4df39e901be0932054b9" TargetMode="External"/><Relationship Id="rId24" Type="http://schemas.openxmlformats.org/officeDocument/2006/relationships/hyperlink" Target="https://ddec1-0-en-ctp.trendmicro.com:443/wis/clicktime/v1/query?url=https%3a%2f%2fwww.melnet.org.nz%2findex.php%3fp%3dnews%2fdermoscopy%2dof%2dnon%2dmelanoma%2dskin%2dcancer%2dan%2donline%2dseries&amp;umid=7466de90-e4c1-4602-96bd-408342cda1b7&amp;auth=f7972b12d75712f60536e240a8199fe335dee824-f9e71cfbb7d33ec0287129c492cf107a7473333f" TargetMode="External"/><Relationship Id="rId32" Type="http://schemas.openxmlformats.org/officeDocument/2006/relationships/hyperlink" Target="mailto:Education@Mahitahihauora.co.nz" TargetMode="External"/><Relationship Id="rId37"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mobilehealth.zoom.us/webinar/register/WN_mVmsD9SDTcakuqPIQwEh1A" TargetMode="External"/><Relationship Id="rId23" Type="http://schemas.openxmlformats.org/officeDocument/2006/relationships/hyperlink" Target="https://medinz.co.nz/go/83862f5q/rWDKfpy/Rationalising%20the%20primary%20care%20inbox%20-%20Dr%20Albert%20Wu.pdf" TargetMode="External"/><Relationship Id="rId28" Type="http://schemas.openxmlformats.org/officeDocument/2006/relationships/hyperlink" Target="mailto:education@mahitahihauora.co.nz" TargetMode="External"/><Relationship Id="rId36" Type="http://schemas.openxmlformats.org/officeDocument/2006/relationships/image" Target="media/image4.png"/><Relationship Id="rId10" Type="http://schemas.openxmlformats.org/officeDocument/2006/relationships/hyperlink" Target="https://education.mahitahihauora.co.nz/w/" TargetMode="External"/><Relationship Id="rId19" Type="http://schemas.openxmlformats.org/officeDocument/2006/relationships/hyperlink" Target="https://forms.office.com/pages/responsepage.aspx?id=hy1KSbUk2EKKPXdEi-HUb1CEL2NyUctEtHlRI7OpkkJUNDM0SDlLWDkwS1M5RkNaWDBXWUQ1MFBLVS4u" TargetMode="External"/><Relationship Id="rId31" Type="http://schemas.openxmlformats.org/officeDocument/2006/relationships/hyperlink" Target="https://myhealthhub.co.nz/tender-conversations-4/" TargetMode="External"/><Relationship Id="rId4" Type="http://schemas.openxmlformats.org/officeDocument/2006/relationships/webSettings" Target="webSettings.xml"/><Relationship Id="rId9" Type="http://schemas.openxmlformats.org/officeDocument/2006/relationships/hyperlink" Target="https://education.mahitahihauora.co.nz/w/upcoming/" TargetMode="External"/><Relationship Id="rId14" Type="http://schemas.openxmlformats.org/officeDocument/2006/relationships/hyperlink" Target="https://education.mahitahihauora.co.nz/w/" TargetMode="External"/><Relationship Id="rId22" Type="http://schemas.openxmlformats.org/officeDocument/2006/relationships/hyperlink" Target="https://www.youtube.com/watch?v=XlVGx5Reh30&amp;t=3860s" TargetMode="External"/><Relationship Id="rId27" Type="http://schemas.openxmlformats.org/officeDocument/2006/relationships/hyperlink" Target="http://www.NZRC2023.co.nz" TargetMode="External"/><Relationship Id="rId30" Type="http://schemas.openxmlformats.org/officeDocument/2006/relationships/hyperlink" Target="https://www.tewhatuora.govt.nz/for-the-health-sector/assisted-dying-service/information-for-health-professionals/assisted-dying-training-resources-for-health-professionals"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Jones</dc:creator>
  <cp:keywords/>
  <dc:description/>
  <cp:lastModifiedBy>Rae Jones</cp:lastModifiedBy>
  <cp:revision>129</cp:revision>
  <cp:lastPrinted>2023-09-13T04:38:00Z</cp:lastPrinted>
  <dcterms:created xsi:type="dcterms:W3CDTF">2023-08-21T03:14:00Z</dcterms:created>
  <dcterms:modified xsi:type="dcterms:W3CDTF">2023-09-15T00:21:00Z</dcterms:modified>
</cp:coreProperties>
</file>