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53A0" w14:textId="3AEB23CE" w:rsidR="002D24AF" w:rsidRDefault="002D24AF" w:rsidP="002D24AF">
      <w:pPr>
        <w:pStyle w:val="Title"/>
      </w:pPr>
      <w:r>
        <w:t xml:space="preserve">Mahitahi Hauora Education Update – </w:t>
      </w:r>
      <w:r w:rsidR="00E82534">
        <w:t>October</w:t>
      </w:r>
      <w:r w:rsidR="00B673C2">
        <w:t xml:space="preserve"> </w:t>
      </w:r>
      <w:r w:rsidR="008B570A">
        <w:t>2</w:t>
      </w:r>
      <w:r>
        <w:t>02</w:t>
      </w:r>
      <w:r w:rsidR="008B6F33">
        <w:t>3</w:t>
      </w:r>
    </w:p>
    <w:p w14:paraId="26FCF6B2" w14:textId="77777777" w:rsidR="002D24AF" w:rsidRDefault="002D24AF" w:rsidP="002D24AF">
      <w:pPr>
        <w:pStyle w:val="Heading1"/>
        <w:rPr>
          <w:rFonts w:ascii="Calibri" w:eastAsia="Times New Roman" w:hAnsi="Calibri"/>
          <w:color w:val="auto"/>
          <w:sz w:val="22"/>
          <w:szCs w:val="22"/>
        </w:rPr>
      </w:pPr>
      <w:r>
        <w:rPr>
          <w:rFonts w:eastAsia="Times New Roman"/>
        </w:rPr>
        <w:t>Professional development</w:t>
      </w:r>
    </w:p>
    <w:p w14:paraId="5190CEC6" w14:textId="77777777" w:rsidR="002D24AF" w:rsidRDefault="002D24AF" w:rsidP="002D24AF">
      <w:pPr>
        <w:spacing w:after="240"/>
        <w:rPr>
          <w:i/>
          <w:iCs/>
        </w:rPr>
      </w:pPr>
      <w:r>
        <w:rPr>
          <w:i/>
          <w:iCs/>
        </w:rPr>
        <w:t xml:space="preserve">For more professional development opportunities, please visit </w:t>
      </w:r>
      <w:hyperlink r:id="rId7" w:history="1">
        <w:r>
          <w:rPr>
            <w:rStyle w:val="Hyperlink"/>
            <w:i/>
            <w:iCs/>
          </w:rPr>
          <w:t>Home page - Mahitahi Hauora Primary Health Entity</w:t>
        </w:r>
      </w:hyperlink>
      <w:r>
        <w:rPr>
          <w:i/>
          <w:iCs/>
        </w:rPr>
        <w:t xml:space="preserve">  </w:t>
      </w:r>
    </w:p>
    <w:p w14:paraId="3B59600A" w14:textId="3CF09A5E" w:rsidR="002D24AF" w:rsidRDefault="00622FC9" w:rsidP="002D24AF">
      <w:pPr>
        <w:spacing w:after="240"/>
        <w:rPr>
          <w:i/>
          <w:iCs/>
        </w:rPr>
      </w:pPr>
      <w:r w:rsidRPr="00622FC9">
        <w:rPr>
          <w:i/>
          <w:iCs/>
          <w:noProof/>
        </w:rPr>
        <w:drawing>
          <wp:inline distT="0" distB="0" distL="0" distR="0" wp14:anchorId="005D4961" wp14:editId="298A627A">
            <wp:extent cx="5731510" cy="800735"/>
            <wp:effectExtent l="0" t="0" r="254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8"/>
                    <a:stretch>
                      <a:fillRect/>
                    </a:stretch>
                  </pic:blipFill>
                  <pic:spPr>
                    <a:xfrm>
                      <a:off x="0" y="0"/>
                      <a:ext cx="5731510" cy="800735"/>
                    </a:xfrm>
                    <a:prstGeom prst="rect">
                      <a:avLst/>
                    </a:prstGeom>
                  </pic:spPr>
                </pic:pic>
              </a:graphicData>
            </a:graphic>
          </wp:inline>
        </w:drawing>
      </w:r>
    </w:p>
    <w:p w14:paraId="08A0B0F3" w14:textId="606092C2" w:rsidR="00D7650E" w:rsidRDefault="002F7246" w:rsidP="00D7650E">
      <w:pPr>
        <w:pStyle w:val="Heading3"/>
        <w:spacing w:before="600" w:after="300"/>
        <w:rPr>
          <w:rFonts w:ascii="Fira Sans" w:hAnsi="Fira Sans" w:cs="Times New Roman"/>
          <w:caps/>
          <w:color w:val="38B449"/>
        </w:rPr>
      </w:pPr>
      <w:r>
        <w:rPr>
          <w:i/>
          <w:iCs/>
        </w:rPr>
        <w:t xml:space="preserve">Either scroll down on front page and you will find a box </w:t>
      </w:r>
      <w:r w:rsidR="00D17D5E">
        <w:rPr>
          <w:i/>
          <w:iCs/>
        </w:rPr>
        <w:t xml:space="preserve">on </w:t>
      </w:r>
      <w:r w:rsidR="00437383">
        <w:rPr>
          <w:i/>
          <w:iCs/>
        </w:rPr>
        <w:t>Right</w:t>
      </w:r>
      <w:r w:rsidR="00D17D5E">
        <w:rPr>
          <w:i/>
          <w:iCs/>
        </w:rPr>
        <w:t xml:space="preserve"> hand side </w:t>
      </w:r>
      <w:r w:rsidR="00236E2A">
        <w:rPr>
          <w:rFonts w:ascii="Fira Sans" w:hAnsi="Fira Sans"/>
          <w:caps/>
          <w:color w:val="38B449"/>
        </w:rPr>
        <w:t>Education for Health Professionals</w:t>
      </w:r>
    </w:p>
    <w:p w14:paraId="6EC63EDD" w14:textId="77777777" w:rsidR="002D24AF" w:rsidRDefault="002D24AF" w:rsidP="002D24AF">
      <w:pPr>
        <w:spacing w:after="240"/>
        <w:rPr>
          <w:i/>
          <w:iCs/>
        </w:rPr>
      </w:pPr>
      <w:r>
        <w:rPr>
          <w:i/>
          <w:iCs/>
        </w:rPr>
        <w:t xml:space="preserve">Or </w:t>
      </w:r>
      <w:hyperlink r:id="rId9" w:history="1">
        <w:r w:rsidRPr="002074F4">
          <w:rPr>
            <w:rStyle w:val="Hyperlink"/>
            <w:i/>
            <w:iCs/>
          </w:rPr>
          <w:t>https://education.mahitahihauora.co.nz/w/upcoming/</w:t>
        </w:r>
      </w:hyperlink>
    </w:p>
    <w:p w14:paraId="46669F51" w14:textId="77777777" w:rsidR="002D24AF" w:rsidRDefault="002D24AF" w:rsidP="002D24AF">
      <w:pPr>
        <w:spacing w:after="240"/>
        <w:rPr>
          <w:i/>
          <w:iCs/>
        </w:rPr>
      </w:pPr>
      <w:r>
        <w:rPr>
          <w:i/>
          <w:iCs/>
        </w:rPr>
        <w:t>Look out for weekly Professional Development</w:t>
      </w:r>
      <w:r w:rsidRPr="00E8756B">
        <w:rPr>
          <w:b/>
          <w:bCs/>
          <w:i/>
          <w:iCs/>
        </w:rPr>
        <w:t xml:space="preserve"> Medinz</w:t>
      </w:r>
      <w:r>
        <w:rPr>
          <w:i/>
          <w:iCs/>
        </w:rPr>
        <w:t xml:space="preserve"> – Thursday morning at 10am highlighting upcoming Professional Development opportunities in Northland.</w:t>
      </w:r>
    </w:p>
    <w:p w14:paraId="263EE547" w14:textId="6850AACF" w:rsidR="00914FA1" w:rsidRDefault="00F53CC0" w:rsidP="002D24AF">
      <w:pPr>
        <w:spacing w:after="240"/>
        <w:rPr>
          <w:i/>
          <w:iCs/>
        </w:rPr>
      </w:pPr>
      <w:r>
        <w:rPr>
          <w:i/>
          <w:iCs/>
        </w:rPr>
        <w:t xml:space="preserve">Back issues of this Education update are available on the Mahitahi website </w:t>
      </w:r>
      <w:r w:rsidR="009F24B9">
        <w:rPr>
          <w:i/>
          <w:iCs/>
        </w:rPr>
        <w:t xml:space="preserve">under Education for Health professionals along with any Education sessions that have been </w:t>
      </w:r>
      <w:r w:rsidR="00C05184">
        <w:rPr>
          <w:i/>
          <w:iCs/>
        </w:rPr>
        <w:t xml:space="preserve">recorded and stored under Mahitahi </w:t>
      </w:r>
      <w:r w:rsidR="00BC05EC">
        <w:rPr>
          <w:i/>
          <w:iCs/>
        </w:rPr>
        <w:t>Hauora Education session recordings.</w:t>
      </w:r>
    </w:p>
    <w:p w14:paraId="6C1F4519" w14:textId="77777777" w:rsidR="005E6A61" w:rsidRDefault="005E6A61" w:rsidP="005E6A61">
      <w:pPr>
        <w:pStyle w:val="Heading1"/>
        <w:numPr>
          <w:ilvl w:val="0"/>
          <w:numId w:val="10"/>
        </w:numPr>
        <w:rPr>
          <w:rFonts w:eastAsia="Times New Roman"/>
        </w:rPr>
      </w:pPr>
      <w:r>
        <w:rPr>
          <w:rFonts w:eastAsia="Times New Roman"/>
        </w:rPr>
        <w:t>Mahitahi Hauora Education sessions</w:t>
      </w:r>
    </w:p>
    <w:p w14:paraId="06AACA98" w14:textId="77777777" w:rsidR="005E6A61" w:rsidRDefault="005E6A61" w:rsidP="005E6A61">
      <w:pPr>
        <w:ind w:firstLine="360"/>
        <w:rPr>
          <w:rStyle w:val="Hyperlink"/>
        </w:rPr>
      </w:pPr>
      <w:r>
        <w:t xml:space="preserve">More information available via our education website - </w:t>
      </w:r>
      <w:hyperlink r:id="rId10" w:history="1">
        <w:r>
          <w:rPr>
            <w:rStyle w:val="Hyperlink"/>
            <w:i/>
            <w:iCs/>
          </w:rPr>
          <w:t>Home page - Mahitahi Hauora Primary Health Entity</w:t>
        </w:r>
      </w:hyperlink>
    </w:p>
    <w:p w14:paraId="7D654B6E" w14:textId="176CEC67" w:rsidR="005E6A61" w:rsidRDefault="005E6A61" w:rsidP="00920DDD">
      <w:pPr>
        <w:rPr>
          <w:rStyle w:val="Heading2Char"/>
        </w:rPr>
      </w:pPr>
    </w:p>
    <w:p w14:paraId="39B5C827" w14:textId="01F247E5" w:rsidR="00B46F68" w:rsidRPr="00A76FA5" w:rsidRDefault="00B46F68" w:rsidP="00B46F68">
      <w:pPr>
        <w:pStyle w:val="Heading2"/>
        <w:rPr>
          <w:rFonts w:eastAsia="Times New Roman"/>
        </w:rPr>
      </w:pPr>
      <w:r>
        <w:rPr>
          <w:rFonts w:eastAsia="Times New Roman"/>
        </w:rPr>
        <w:t>ADHD Pathway</w:t>
      </w:r>
      <w:r w:rsidR="00C9025C">
        <w:rPr>
          <w:rFonts w:eastAsia="Times New Roman"/>
        </w:rPr>
        <w:t xml:space="preserve"> Te Tai Tokerau</w:t>
      </w:r>
      <w:r>
        <w:rPr>
          <w:rFonts w:eastAsia="Times New Roman"/>
        </w:rPr>
        <w:t xml:space="preserve"> – Mahitahi Hauora study session</w:t>
      </w:r>
    </w:p>
    <w:p w14:paraId="0DCC44BB" w14:textId="3ECD2DA3" w:rsidR="00B46F68" w:rsidRDefault="00B46F68" w:rsidP="00B46F68">
      <w:pPr>
        <w:rPr>
          <w:b/>
          <w:bCs/>
          <w:lang w:eastAsia="en-NZ"/>
        </w:rPr>
      </w:pPr>
      <w:r>
        <w:rPr>
          <w:b/>
          <w:bCs/>
          <w:lang w:eastAsia="en-NZ"/>
        </w:rPr>
        <w:t>Live online</w:t>
      </w:r>
      <w:r w:rsidR="00C9025C">
        <w:rPr>
          <w:b/>
          <w:bCs/>
          <w:lang w:eastAsia="en-NZ"/>
        </w:rPr>
        <w:t xml:space="preserve">   -  </w:t>
      </w:r>
      <w:r w:rsidR="00C9025C" w:rsidRPr="00F41824">
        <w:rPr>
          <w:b/>
          <w:bCs/>
          <w:highlight w:val="yellow"/>
          <w:lang w:eastAsia="en-NZ"/>
        </w:rPr>
        <w:t xml:space="preserve">TOMORROW </w:t>
      </w:r>
      <w:r w:rsidR="00B22E3F" w:rsidRPr="00F41824">
        <w:rPr>
          <w:b/>
          <w:bCs/>
          <w:highlight w:val="yellow"/>
          <w:lang w:eastAsia="en-NZ"/>
        </w:rPr>
        <w:t>NIGHT</w:t>
      </w:r>
      <w:r w:rsidR="00C9025C" w:rsidRPr="00F41824">
        <w:rPr>
          <w:b/>
          <w:bCs/>
          <w:highlight w:val="yellow"/>
          <w:lang w:eastAsia="en-NZ"/>
        </w:rPr>
        <w:t>– REGISTER NOW</w:t>
      </w:r>
    </w:p>
    <w:p w14:paraId="70757520" w14:textId="1F7A7221" w:rsidR="00B46F68" w:rsidRDefault="00C9025C" w:rsidP="00B46F68">
      <w:pPr>
        <w:rPr>
          <w:b/>
          <w:bCs/>
          <w:lang w:eastAsia="en-NZ"/>
        </w:rPr>
      </w:pPr>
      <w:r>
        <w:rPr>
          <w:b/>
          <w:bCs/>
          <w:lang w:eastAsia="en-NZ"/>
        </w:rPr>
        <w:t>Tuesday 17</w:t>
      </w:r>
      <w:r w:rsidRPr="00C9025C">
        <w:rPr>
          <w:b/>
          <w:bCs/>
          <w:vertAlign w:val="superscript"/>
          <w:lang w:eastAsia="en-NZ"/>
        </w:rPr>
        <w:t>th</w:t>
      </w:r>
      <w:r>
        <w:rPr>
          <w:b/>
          <w:bCs/>
          <w:lang w:eastAsia="en-NZ"/>
        </w:rPr>
        <w:t xml:space="preserve"> October </w:t>
      </w:r>
      <w:r w:rsidR="00B46F68">
        <w:rPr>
          <w:b/>
          <w:bCs/>
          <w:lang w:eastAsia="en-NZ"/>
        </w:rPr>
        <w:t xml:space="preserve"> – 6.30 to 7.30pm</w:t>
      </w:r>
    </w:p>
    <w:p w14:paraId="651B397E" w14:textId="37790BF1" w:rsidR="00B46F68" w:rsidRDefault="00B46F68" w:rsidP="00B46F68">
      <w:pPr>
        <w:rPr>
          <w:lang w:eastAsia="en-NZ"/>
        </w:rPr>
      </w:pPr>
      <w:r>
        <w:rPr>
          <w:lang w:eastAsia="en-NZ"/>
        </w:rPr>
        <w:t xml:space="preserve">Register via this link </w:t>
      </w:r>
    </w:p>
    <w:p w14:paraId="62281B72" w14:textId="5F630B84" w:rsidR="00C9025C" w:rsidRDefault="00B22E3F" w:rsidP="00B46F68">
      <w:pPr>
        <w:rPr>
          <w:rStyle w:val="Hyperlink"/>
          <w:lang w:eastAsia="en-NZ"/>
        </w:rPr>
      </w:pPr>
      <w:r w:rsidRPr="00B22E3F">
        <w:rPr>
          <w:rStyle w:val="Hyperlink"/>
          <w:lang w:eastAsia="en-NZ"/>
        </w:rPr>
        <w:t>https://education.mahitahihauora.co.nz/w/</w:t>
      </w:r>
    </w:p>
    <w:p w14:paraId="080B6F34" w14:textId="77777777" w:rsidR="00B46F68" w:rsidRDefault="00B46F68" w:rsidP="00920DDD">
      <w:pPr>
        <w:rPr>
          <w:rStyle w:val="Heading2Char"/>
        </w:rPr>
      </w:pPr>
    </w:p>
    <w:p w14:paraId="44B4B202" w14:textId="4B17543A" w:rsidR="007310CE" w:rsidRPr="00A76FA5" w:rsidRDefault="007310CE" w:rsidP="007310CE">
      <w:pPr>
        <w:pStyle w:val="Heading2"/>
        <w:rPr>
          <w:rFonts w:eastAsia="Times New Roman"/>
        </w:rPr>
      </w:pPr>
      <w:r>
        <w:rPr>
          <w:rFonts w:eastAsia="Times New Roman"/>
        </w:rPr>
        <w:t>Cultural Safety – afternoon study session</w:t>
      </w:r>
    </w:p>
    <w:p w14:paraId="0223CC2B" w14:textId="77777777" w:rsidR="00A76FA5" w:rsidRDefault="007310CE" w:rsidP="007310CE">
      <w:pPr>
        <w:rPr>
          <w:b/>
          <w:bCs/>
          <w:lang w:eastAsia="en-NZ"/>
        </w:rPr>
      </w:pPr>
      <w:r>
        <w:rPr>
          <w:b/>
          <w:bCs/>
          <w:lang w:eastAsia="en-NZ"/>
        </w:rPr>
        <w:t>Live online</w:t>
      </w:r>
    </w:p>
    <w:p w14:paraId="631DC087" w14:textId="434370F2" w:rsidR="007310CE" w:rsidRDefault="00A76FA5" w:rsidP="007310CE">
      <w:pPr>
        <w:rPr>
          <w:b/>
          <w:bCs/>
          <w:lang w:eastAsia="en-NZ"/>
        </w:rPr>
      </w:pPr>
      <w:r>
        <w:rPr>
          <w:b/>
          <w:bCs/>
          <w:lang w:eastAsia="en-NZ"/>
        </w:rPr>
        <w:t xml:space="preserve">Thursday 26 </w:t>
      </w:r>
      <w:r w:rsidR="007310CE">
        <w:rPr>
          <w:b/>
          <w:bCs/>
          <w:lang w:eastAsia="en-NZ"/>
        </w:rPr>
        <w:t xml:space="preserve">October 2023 – </w:t>
      </w:r>
      <w:r w:rsidR="00890298">
        <w:rPr>
          <w:b/>
          <w:bCs/>
          <w:lang w:eastAsia="en-NZ"/>
        </w:rPr>
        <w:t>12.30 to 1.30pm</w:t>
      </w:r>
    </w:p>
    <w:p w14:paraId="076FF807" w14:textId="17161412" w:rsidR="007310CE" w:rsidRDefault="007310CE" w:rsidP="007310CE">
      <w:pPr>
        <w:rPr>
          <w:lang w:eastAsia="en-NZ"/>
        </w:rPr>
      </w:pPr>
      <w:r>
        <w:rPr>
          <w:lang w:eastAsia="en-NZ"/>
        </w:rPr>
        <w:t>Register v</w:t>
      </w:r>
      <w:r w:rsidR="00890298">
        <w:rPr>
          <w:lang w:eastAsia="en-NZ"/>
        </w:rPr>
        <w:t xml:space="preserve">ia this link </w:t>
      </w:r>
      <w:hyperlink r:id="rId11" w:anchor="/registration" w:history="1">
        <w:r w:rsidR="004278C7" w:rsidRPr="00E95253">
          <w:rPr>
            <w:rStyle w:val="Hyperlink"/>
            <w:lang w:eastAsia="en-NZ"/>
          </w:rPr>
          <w:t>https://mobilehealth.zoom.us/webinar/register/WN_mVmsD9SDTcakuqPIQwEh1A#/registration</w:t>
        </w:r>
      </w:hyperlink>
    </w:p>
    <w:p w14:paraId="5E605804" w14:textId="77777777" w:rsidR="004278C7" w:rsidRDefault="004278C7" w:rsidP="007310CE">
      <w:pPr>
        <w:rPr>
          <w:lang w:eastAsia="en-NZ"/>
        </w:rPr>
      </w:pPr>
    </w:p>
    <w:p w14:paraId="557E7D54" w14:textId="308C866F" w:rsidR="007D2D59" w:rsidRDefault="000E7E0D" w:rsidP="007D2D59">
      <w:pPr>
        <w:pStyle w:val="Heading2"/>
        <w:rPr>
          <w:rFonts w:eastAsia="Times New Roman"/>
          <w:lang w:eastAsia="en-NZ"/>
        </w:rPr>
      </w:pPr>
      <w:r>
        <w:rPr>
          <w:rFonts w:eastAsia="Times New Roman"/>
          <w:lang w:eastAsia="en-NZ"/>
        </w:rPr>
        <w:t xml:space="preserve">Oct/Nov </w:t>
      </w:r>
      <w:r w:rsidR="007D2D59">
        <w:rPr>
          <w:rFonts w:eastAsia="Times New Roman"/>
          <w:lang w:eastAsia="en-NZ"/>
        </w:rPr>
        <w:t xml:space="preserve">CPR courses </w:t>
      </w:r>
      <w:r w:rsidR="00943AD4">
        <w:rPr>
          <w:rFonts w:eastAsia="Times New Roman"/>
          <w:lang w:eastAsia="en-NZ"/>
        </w:rPr>
        <w:t>all full – next round in Feb 2024</w:t>
      </w:r>
      <w:r w:rsidR="00E42A8C">
        <w:rPr>
          <w:rFonts w:eastAsia="Times New Roman"/>
          <w:lang w:eastAsia="en-NZ"/>
        </w:rPr>
        <w:t xml:space="preserve"> </w:t>
      </w:r>
    </w:p>
    <w:p w14:paraId="6F171439" w14:textId="6C428C6A" w:rsidR="00685BA6" w:rsidRDefault="00F41824" w:rsidP="007D2D59">
      <w:pPr>
        <w:rPr>
          <w:b/>
          <w:bCs/>
          <w:lang w:eastAsia="en-NZ"/>
        </w:rPr>
      </w:pPr>
      <w:r>
        <w:rPr>
          <w:lang w:eastAsia="en-NZ"/>
        </w:rPr>
        <w:t>2024 D</w:t>
      </w:r>
      <w:r w:rsidR="00BB3142">
        <w:rPr>
          <w:lang w:eastAsia="en-NZ"/>
        </w:rPr>
        <w:t>ates being confirmed - r</w:t>
      </w:r>
      <w:r w:rsidR="007D2D59">
        <w:rPr>
          <w:lang w:eastAsia="en-NZ"/>
        </w:rPr>
        <w:t xml:space="preserve">egister </w:t>
      </w:r>
      <w:r w:rsidR="00E42A8C">
        <w:rPr>
          <w:lang w:eastAsia="en-NZ"/>
        </w:rPr>
        <w:t xml:space="preserve">soon at </w:t>
      </w:r>
      <w:hyperlink r:id="rId12" w:history="1">
        <w:r w:rsidR="004A6239" w:rsidRPr="00E95253">
          <w:rPr>
            <w:rStyle w:val="Hyperlink"/>
            <w:b/>
            <w:bCs/>
            <w:lang w:eastAsia="en-NZ"/>
          </w:rPr>
          <w:t>https://education.mahitahihauora.co.nz/w/</w:t>
        </w:r>
      </w:hyperlink>
      <w:r w:rsidR="004A6239">
        <w:rPr>
          <w:b/>
          <w:bCs/>
          <w:lang w:eastAsia="en-NZ"/>
        </w:rPr>
        <w:t xml:space="preserve"> </w:t>
      </w:r>
    </w:p>
    <w:p w14:paraId="467C25C1" w14:textId="77777777" w:rsidR="00510B2B" w:rsidRDefault="00510B2B" w:rsidP="007D2D59">
      <w:pPr>
        <w:rPr>
          <w:b/>
          <w:bCs/>
          <w:lang w:eastAsia="en-NZ"/>
        </w:rPr>
      </w:pPr>
    </w:p>
    <w:p w14:paraId="64B551F5" w14:textId="2D718493" w:rsidR="00510B2B" w:rsidRDefault="00510B2B" w:rsidP="0024598C">
      <w:pPr>
        <w:pStyle w:val="Heading2"/>
        <w:rPr>
          <w:b/>
          <w:bCs/>
          <w:lang w:eastAsia="en-NZ"/>
        </w:rPr>
      </w:pPr>
      <w:r>
        <w:rPr>
          <w:rFonts w:eastAsia="Times New Roman"/>
        </w:rPr>
        <w:t>Well Women</w:t>
      </w:r>
      <w:r w:rsidR="00170288">
        <w:rPr>
          <w:rFonts w:eastAsia="Times New Roman"/>
        </w:rPr>
        <w:t xml:space="preserve"> &amp; Family Trust </w:t>
      </w:r>
      <w:r w:rsidR="0024598C">
        <w:rPr>
          <w:rFonts w:eastAsia="Times New Roman"/>
        </w:rPr>
        <w:t>–</w:t>
      </w:r>
      <w:r w:rsidR="00170288">
        <w:rPr>
          <w:rFonts w:eastAsia="Times New Roman"/>
        </w:rPr>
        <w:t xml:space="preserve"> WONS</w:t>
      </w:r>
      <w:r w:rsidR="0024598C">
        <w:rPr>
          <w:rFonts w:eastAsia="Times New Roman"/>
        </w:rPr>
        <w:t xml:space="preserve"> Cervical Screening Training</w:t>
      </w:r>
    </w:p>
    <w:p w14:paraId="1B161A2B" w14:textId="32695E27" w:rsidR="00510B2B" w:rsidRDefault="00100F71" w:rsidP="00510B2B">
      <w:pPr>
        <w:rPr>
          <w:b/>
          <w:bCs/>
          <w:lang w:eastAsia="en-NZ"/>
        </w:rPr>
      </w:pPr>
      <w:r>
        <w:rPr>
          <w:b/>
          <w:bCs/>
          <w:lang w:eastAsia="en-NZ"/>
        </w:rPr>
        <w:t>Monday 13</w:t>
      </w:r>
      <w:r w:rsidRPr="00100F71">
        <w:rPr>
          <w:b/>
          <w:bCs/>
          <w:vertAlign w:val="superscript"/>
          <w:lang w:eastAsia="en-NZ"/>
        </w:rPr>
        <w:t>th</w:t>
      </w:r>
      <w:r>
        <w:rPr>
          <w:b/>
          <w:bCs/>
          <w:lang w:eastAsia="en-NZ"/>
        </w:rPr>
        <w:t xml:space="preserve"> November &amp; Tuesday 14</w:t>
      </w:r>
      <w:r w:rsidRPr="00100F71">
        <w:rPr>
          <w:b/>
          <w:bCs/>
          <w:vertAlign w:val="superscript"/>
          <w:lang w:eastAsia="en-NZ"/>
        </w:rPr>
        <w:t>th</w:t>
      </w:r>
      <w:r>
        <w:rPr>
          <w:b/>
          <w:bCs/>
          <w:lang w:eastAsia="en-NZ"/>
        </w:rPr>
        <w:t xml:space="preserve"> November</w:t>
      </w:r>
      <w:r w:rsidR="00510B2B">
        <w:rPr>
          <w:b/>
          <w:bCs/>
          <w:lang w:eastAsia="en-NZ"/>
        </w:rPr>
        <w:t xml:space="preserve"> – </w:t>
      </w:r>
      <w:r>
        <w:rPr>
          <w:b/>
          <w:bCs/>
          <w:lang w:eastAsia="en-NZ"/>
        </w:rPr>
        <w:t>all day sessions</w:t>
      </w:r>
    </w:p>
    <w:p w14:paraId="3420478B" w14:textId="566A882B" w:rsidR="00100F71" w:rsidRDefault="00100F71" w:rsidP="00510B2B">
      <w:pPr>
        <w:rPr>
          <w:b/>
          <w:bCs/>
          <w:lang w:eastAsia="en-NZ"/>
        </w:rPr>
      </w:pPr>
      <w:r>
        <w:rPr>
          <w:b/>
          <w:bCs/>
          <w:lang w:eastAsia="en-NZ"/>
        </w:rPr>
        <w:t>Face to face at Mahitahi Hauora 28 Rust Ave Whangarei</w:t>
      </w:r>
    </w:p>
    <w:p w14:paraId="7A1D7FF9" w14:textId="77777777" w:rsidR="00AA17AB" w:rsidRDefault="00510B2B" w:rsidP="001124DB">
      <w:pPr>
        <w:rPr>
          <w:rStyle w:val="Hyperlink"/>
          <w:lang w:eastAsia="en-NZ"/>
        </w:rPr>
      </w:pPr>
      <w:r>
        <w:rPr>
          <w:lang w:eastAsia="en-NZ"/>
        </w:rPr>
        <w:t xml:space="preserve">Register via this link </w:t>
      </w:r>
      <w:hyperlink r:id="rId13" w:history="1">
        <w:r w:rsidR="00AA17AB" w:rsidRPr="00AA17AB">
          <w:rPr>
            <w:rStyle w:val="Hyperlink"/>
            <w:lang w:eastAsia="en-NZ"/>
          </w:rPr>
          <w:t>https://www.wellwomenandfamily.co.nz//cervical-sample-taker-s-course-2</w:t>
        </w:r>
      </w:hyperlink>
    </w:p>
    <w:p w14:paraId="7DC7DC76" w14:textId="4616FFE4" w:rsidR="00830743" w:rsidRDefault="00830743" w:rsidP="00C3762A">
      <w:pPr>
        <w:rPr>
          <w:rStyle w:val="Hyperlink"/>
          <w:lang w:eastAsia="en-NZ"/>
        </w:rPr>
      </w:pPr>
    </w:p>
    <w:p w14:paraId="6E7D52A2" w14:textId="3BC70F82" w:rsidR="00C3762A" w:rsidRDefault="00B461DC" w:rsidP="00C3762A">
      <w:pPr>
        <w:rPr>
          <w:rStyle w:val="Hyperlink"/>
          <w:lang w:eastAsia="en-NZ"/>
        </w:rPr>
      </w:pPr>
      <w:r w:rsidRPr="005740A1">
        <w:rPr>
          <w:rStyle w:val="Hyperlink"/>
          <w:color w:val="auto"/>
          <w:u w:val="none"/>
          <w:lang w:eastAsia="en-NZ"/>
        </w:rPr>
        <w:t>If you wish to make alternative arrangements for payment or have any queries please contact</w:t>
      </w:r>
      <w:r w:rsidR="00AD5CB6" w:rsidRPr="005740A1">
        <w:rPr>
          <w:rStyle w:val="Hyperlink"/>
          <w:color w:val="auto"/>
          <w:u w:val="none"/>
          <w:lang w:eastAsia="en-NZ"/>
        </w:rPr>
        <w:t xml:space="preserve"> </w:t>
      </w:r>
      <w:r>
        <w:rPr>
          <w:rStyle w:val="Hyperlink"/>
          <w:lang w:eastAsia="en-NZ"/>
        </w:rPr>
        <w:t>admin@</w:t>
      </w:r>
      <w:r w:rsidR="006C3BCB">
        <w:rPr>
          <w:rStyle w:val="Hyperlink"/>
          <w:lang w:eastAsia="en-NZ"/>
        </w:rPr>
        <w:t>wons</w:t>
      </w:r>
      <w:r w:rsidR="00AD5CB6">
        <w:rPr>
          <w:rStyle w:val="Hyperlink"/>
          <w:lang w:eastAsia="en-NZ"/>
        </w:rPr>
        <w:t>.org.nz</w:t>
      </w:r>
      <w:r>
        <w:rPr>
          <w:rStyle w:val="Hyperlink"/>
          <w:lang w:eastAsia="en-NZ"/>
        </w:rPr>
        <w:t xml:space="preserve"> </w:t>
      </w:r>
    </w:p>
    <w:p w14:paraId="4FDEC675" w14:textId="77777777" w:rsidR="00AD5CB6" w:rsidRDefault="00AD5CB6" w:rsidP="00C3762A"/>
    <w:p w14:paraId="43CA8F57" w14:textId="0079F57A" w:rsidR="00660D7D" w:rsidRDefault="00660D7D" w:rsidP="00660D7D">
      <w:pPr>
        <w:pStyle w:val="Heading2"/>
        <w:rPr>
          <w:rFonts w:eastAsia="Times New Roman"/>
        </w:rPr>
      </w:pPr>
      <w:r>
        <w:rPr>
          <w:rFonts w:eastAsia="Times New Roman"/>
        </w:rPr>
        <w:t>Code of Rights, Privacy</w:t>
      </w:r>
      <w:r w:rsidR="00E54F13">
        <w:rPr>
          <w:rFonts w:eastAsia="Times New Roman"/>
        </w:rPr>
        <w:t xml:space="preserve">, Confidentiality &amp; Choice </w:t>
      </w:r>
      <w:r>
        <w:rPr>
          <w:rFonts w:eastAsia="Times New Roman"/>
        </w:rPr>
        <w:t xml:space="preserve">– Mahitahi </w:t>
      </w:r>
      <w:r w:rsidR="00E54F13">
        <w:rPr>
          <w:rFonts w:eastAsia="Times New Roman"/>
        </w:rPr>
        <w:t xml:space="preserve">Afternoon </w:t>
      </w:r>
      <w:r>
        <w:rPr>
          <w:rFonts w:eastAsia="Times New Roman"/>
        </w:rPr>
        <w:t>Study Session with Mobile Health</w:t>
      </w:r>
    </w:p>
    <w:p w14:paraId="6A0BAD44" w14:textId="06BF6B60" w:rsidR="000F5565" w:rsidRDefault="000F5565" w:rsidP="00FF5653">
      <w:pPr>
        <w:rPr>
          <w:b/>
          <w:bCs/>
          <w:lang w:eastAsia="en-NZ"/>
        </w:rPr>
      </w:pPr>
      <w:r>
        <w:rPr>
          <w:b/>
          <w:bCs/>
          <w:lang w:eastAsia="en-NZ"/>
        </w:rPr>
        <w:t>Thursday 16</w:t>
      </w:r>
      <w:r w:rsidRPr="000F5565">
        <w:rPr>
          <w:b/>
          <w:bCs/>
          <w:vertAlign w:val="superscript"/>
          <w:lang w:eastAsia="en-NZ"/>
        </w:rPr>
        <w:t>th</w:t>
      </w:r>
      <w:r>
        <w:rPr>
          <w:b/>
          <w:bCs/>
          <w:lang w:eastAsia="en-NZ"/>
        </w:rPr>
        <w:t xml:space="preserve"> November – </w:t>
      </w:r>
      <w:r w:rsidR="00942C19">
        <w:rPr>
          <w:b/>
          <w:bCs/>
          <w:lang w:eastAsia="en-NZ"/>
        </w:rPr>
        <w:t xml:space="preserve">Live </w:t>
      </w:r>
      <w:r w:rsidR="000E7E0D">
        <w:rPr>
          <w:b/>
          <w:bCs/>
          <w:lang w:eastAsia="en-NZ"/>
        </w:rPr>
        <w:t>o</w:t>
      </w:r>
      <w:r>
        <w:rPr>
          <w:b/>
          <w:bCs/>
          <w:lang w:eastAsia="en-NZ"/>
        </w:rPr>
        <w:t>nline – 12.30</w:t>
      </w:r>
      <w:r w:rsidR="00FF5653">
        <w:rPr>
          <w:b/>
          <w:bCs/>
          <w:lang w:eastAsia="en-NZ"/>
        </w:rPr>
        <w:t xml:space="preserve"> to 1.30</w:t>
      </w:r>
      <w:r w:rsidR="00AB036A">
        <w:rPr>
          <w:b/>
          <w:bCs/>
          <w:lang w:eastAsia="en-NZ"/>
        </w:rPr>
        <w:t>pm</w:t>
      </w:r>
    </w:p>
    <w:p w14:paraId="17885717" w14:textId="29826ED7" w:rsidR="00AB036A" w:rsidRPr="00014C11" w:rsidRDefault="00AB036A" w:rsidP="00FF5653">
      <w:pPr>
        <w:rPr>
          <w:lang w:eastAsia="en-NZ"/>
        </w:rPr>
      </w:pPr>
      <w:r w:rsidRPr="00014C11">
        <w:rPr>
          <w:lang w:eastAsia="en-NZ"/>
        </w:rPr>
        <w:t xml:space="preserve">Register </w:t>
      </w:r>
      <w:r w:rsidR="00014C11" w:rsidRPr="00014C11">
        <w:rPr>
          <w:lang w:eastAsia="en-NZ"/>
        </w:rPr>
        <w:t xml:space="preserve">via this link </w:t>
      </w:r>
      <w:hyperlink r:id="rId14" w:anchor="/registration" w:history="1">
        <w:r w:rsidR="00014C11" w:rsidRPr="00014C11">
          <w:rPr>
            <w:rStyle w:val="Hyperlink"/>
            <w:lang w:eastAsia="en-NZ"/>
          </w:rPr>
          <w:t>https://mobilehealth.zoom.us/webinar/register/WN_8R9-dMomQSSv-Inp_DW19g#/registration</w:t>
        </w:r>
      </w:hyperlink>
    </w:p>
    <w:p w14:paraId="7C8E1C21" w14:textId="59645979" w:rsidR="00303033" w:rsidRPr="00A76FA5" w:rsidRDefault="00303033" w:rsidP="00303033">
      <w:pPr>
        <w:pStyle w:val="Heading2"/>
        <w:rPr>
          <w:rFonts w:eastAsia="Times New Roman"/>
        </w:rPr>
      </w:pPr>
      <w:r>
        <w:rPr>
          <w:rFonts w:eastAsia="Times New Roman"/>
        </w:rPr>
        <w:t xml:space="preserve">Infection control for practice – </w:t>
      </w:r>
      <w:r w:rsidR="007F7095">
        <w:rPr>
          <w:rFonts w:eastAsia="Times New Roman"/>
        </w:rPr>
        <w:t xml:space="preserve">Mahitahi Hauora </w:t>
      </w:r>
      <w:r>
        <w:rPr>
          <w:rFonts w:eastAsia="Times New Roman"/>
        </w:rPr>
        <w:t>study session</w:t>
      </w:r>
      <w:r w:rsidR="007F7095">
        <w:rPr>
          <w:rFonts w:eastAsia="Times New Roman"/>
        </w:rPr>
        <w:t xml:space="preserve"> with Mobile Health</w:t>
      </w:r>
    </w:p>
    <w:p w14:paraId="72DA2515" w14:textId="77777777" w:rsidR="00303033" w:rsidRDefault="00303033" w:rsidP="00303033">
      <w:pPr>
        <w:rPr>
          <w:b/>
          <w:bCs/>
          <w:lang w:eastAsia="en-NZ"/>
        </w:rPr>
      </w:pPr>
      <w:r>
        <w:rPr>
          <w:b/>
          <w:bCs/>
          <w:lang w:eastAsia="en-NZ"/>
        </w:rPr>
        <w:t>Live online</w:t>
      </w:r>
    </w:p>
    <w:p w14:paraId="35CD83A7" w14:textId="1905F4C0" w:rsidR="00303033" w:rsidRDefault="007F7095" w:rsidP="00303033">
      <w:pPr>
        <w:rPr>
          <w:b/>
          <w:bCs/>
          <w:lang w:eastAsia="en-NZ"/>
        </w:rPr>
      </w:pPr>
      <w:r>
        <w:rPr>
          <w:b/>
          <w:bCs/>
          <w:lang w:eastAsia="en-NZ"/>
        </w:rPr>
        <w:t xml:space="preserve">Wednesday </w:t>
      </w:r>
      <w:r w:rsidR="00683C13">
        <w:rPr>
          <w:b/>
          <w:bCs/>
          <w:lang w:eastAsia="en-NZ"/>
        </w:rPr>
        <w:t>22</w:t>
      </w:r>
      <w:r w:rsidR="00683C13" w:rsidRPr="00683C13">
        <w:rPr>
          <w:b/>
          <w:bCs/>
          <w:vertAlign w:val="superscript"/>
          <w:lang w:eastAsia="en-NZ"/>
        </w:rPr>
        <w:t>nd</w:t>
      </w:r>
      <w:r w:rsidR="00683C13">
        <w:rPr>
          <w:b/>
          <w:bCs/>
          <w:lang w:eastAsia="en-NZ"/>
        </w:rPr>
        <w:t xml:space="preserve"> November 2023</w:t>
      </w:r>
      <w:r w:rsidR="00303033">
        <w:rPr>
          <w:b/>
          <w:bCs/>
          <w:lang w:eastAsia="en-NZ"/>
        </w:rPr>
        <w:t xml:space="preserve"> – </w:t>
      </w:r>
      <w:r w:rsidR="00683C13">
        <w:rPr>
          <w:b/>
          <w:bCs/>
          <w:lang w:eastAsia="en-NZ"/>
        </w:rPr>
        <w:t>6.30 to 7.30pm</w:t>
      </w:r>
    </w:p>
    <w:p w14:paraId="28405C3C" w14:textId="39E9D32D" w:rsidR="00303033" w:rsidRDefault="00303033" w:rsidP="00303033">
      <w:pPr>
        <w:rPr>
          <w:rStyle w:val="Hyperlink"/>
          <w:lang w:eastAsia="en-NZ"/>
        </w:rPr>
      </w:pPr>
      <w:r>
        <w:rPr>
          <w:lang w:eastAsia="en-NZ"/>
        </w:rPr>
        <w:t xml:space="preserve">Register via this link </w:t>
      </w:r>
      <w:hyperlink r:id="rId15" w:anchor="/registration" w:history="1">
        <w:r w:rsidR="003311BB" w:rsidRPr="00E95253">
          <w:rPr>
            <w:rStyle w:val="Hyperlink"/>
            <w:lang w:eastAsia="en-NZ"/>
          </w:rPr>
          <w:t>https://mobilehealth.zoom.us/webinar/register/WN_QnDWaL1XTYOizpGBOxVBOg#/registration</w:t>
        </w:r>
      </w:hyperlink>
    </w:p>
    <w:p w14:paraId="311BFDD0" w14:textId="77777777" w:rsidR="00975038" w:rsidRDefault="00975038" w:rsidP="00303033">
      <w:pPr>
        <w:rPr>
          <w:lang w:eastAsia="en-NZ"/>
        </w:rPr>
      </w:pPr>
    </w:p>
    <w:p w14:paraId="7CD1ABA6" w14:textId="0E9176D9" w:rsidR="00975038" w:rsidRPr="00A76FA5" w:rsidRDefault="00975038" w:rsidP="00975038">
      <w:pPr>
        <w:pStyle w:val="Heading2"/>
        <w:rPr>
          <w:rFonts w:eastAsia="Times New Roman"/>
        </w:rPr>
      </w:pPr>
      <w:r>
        <w:rPr>
          <w:rFonts w:eastAsia="Times New Roman"/>
        </w:rPr>
        <w:t xml:space="preserve">Mental Health Credentialing </w:t>
      </w:r>
      <w:r w:rsidR="00383403">
        <w:rPr>
          <w:rFonts w:eastAsia="Times New Roman"/>
        </w:rPr>
        <w:t xml:space="preserve">Series </w:t>
      </w:r>
      <w:r w:rsidR="00243CD4">
        <w:rPr>
          <w:rFonts w:eastAsia="Times New Roman"/>
        </w:rPr>
        <w:t xml:space="preserve">- </w:t>
      </w:r>
      <w:r w:rsidR="00383403">
        <w:rPr>
          <w:rFonts w:eastAsia="Times New Roman"/>
        </w:rPr>
        <w:t xml:space="preserve">now </w:t>
      </w:r>
      <w:r w:rsidR="007E6CE4">
        <w:rPr>
          <w:rFonts w:eastAsia="Times New Roman"/>
        </w:rPr>
        <w:t>available for registration</w:t>
      </w:r>
    </w:p>
    <w:p w14:paraId="73BFA3C1" w14:textId="77777777" w:rsidR="004361A1" w:rsidRDefault="004361A1" w:rsidP="004361A1">
      <w:pPr>
        <w:pStyle w:val="paragraph"/>
        <w:spacing w:before="0" w:beforeAutospacing="0" w:after="0" w:afterAutospacing="0"/>
        <w:textAlignment w:val="baseline"/>
        <w:rPr>
          <w:rFonts w:ascii="Segoe UI" w:hAnsi="Segoe UI" w:cs="Segoe UI"/>
          <w:sz w:val="18"/>
          <w:szCs w:val="18"/>
        </w:rPr>
      </w:pPr>
      <w:r>
        <w:rPr>
          <w:rStyle w:val="normaltextrun"/>
          <w:lang w:val="mi-NZ"/>
        </w:rPr>
        <w:t xml:space="preserve">The Primary Mental Health and Addiction Care Team at Mahitahi Hauora PHE is currently updating and reinvigorating the </w:t>
      </w:r>
      <w:r>
        <w:rPr>
          <w:rStyle w:val="normaltextrun"/>
          <w:b/>
          <w:bCs/>
          <w:lang w:val="mi-NZ"/>
        </w:rPr>
        <w:t>Primary Mental Health and Addiction Credentialing Programme</w:t>
      </w:r>
      <w:r>
        <w:rPr>
          <w:rStyle w:val="normaltextrun"/>
          <w:lang w:val="mi-NZ"/>
        </w:rPr>
        <w:t>.  The aims of the programme are to enhace the competencies and confidence of primary health care nurses in their everyday practice when supporting individual and whānau impacted by common mental health and problematic substance use issues,</w:t>
      </w:r>
    </w:p>
    <w:p w14:paraId="19FA2677" w14:textId="77777777" w:rsidR="004361A1" w:rsidRDefault="004361A1" w:rsidP="004361A1">
      <w:pPr>
        <w:pStyle w:val="paragraph"/>
        <w:spacing w:before="0" w:beforeAutospacing="0" w:after="0" w:afterAutospacing="0"/>
        <w:textAlignment w:val="baseline"/>
        <w:rPr>
          <w:rStyle w:val="normaltextrun"/>
          <w:u w:val="single"/>
          <w:lang w:val="mi-NZ"/>
        </w:rPr>
      </w:pPr>
    </w:p>
    <w:p w14:paraId="2CA266BE" w14:textId="77777777" w:rsidR="004361A1" w:rsidRPr="00C338F8" w:rsidRDefault="004361A1" w:rsidP="004361A1">
      <w:pPr>
        <w:pStyle w:val="paragraph"/>
        <w:spacing w:before="0" w:beforeAutospacing="0" w:after="0" w:afterAutospacing="0"/>
        <w:textAlignment w:val="baseline"/>
        <w:rPr>
          <w:rFonts w:ascii="Segoe UI" w:hAnsi="Segoe UI" w:cs="Segoe UI"/>
          <w:b/>
          <w:bCs/>
          <w:sz w:val="18"/>
          <w:szCs w:val="18"/>
        </w:rPr>
      </w:pPr>
      <w:r w:rsidRPr="00C338F8">
        <w:rPr>
          <w:rStyle w:val="normaltextrun"/>
          <w:b/>
          <w:bCs/>
          <w:u w:val="single"/>
          <w:lang w:val="mi-NZ"/>
        </w:rPr>
        <w:t>Programme Hours</w:t>
      </w:r>
      <w:r w:rsidRPr="00C338F8">
        <w:rPr>
          <w:rStyle w:val="normaltextrun"/>
          <w:b/>
          <w:bCs/>
          <w:lang w:val="mi-NZ"/>
        </w:rPr>
        <w:t> </w:t>
      </w:r>
      <w:r w:rsidRPr="00C338F8">
        <w:rPr>
          <w:rStyle w:val="eop"/>
          <w:b/>
          <w:bCs/>
        </w:rPr>
        <w:t> </w:t>
      </w:r>
    </w:p>
    <w:p w14:paraId="6D4C53BF" w14:textId="77777777" w:rsidR="004361A1" w:rsidRDefault="004361A1" w:rsidP="004361A1">
      <w:pPr>
        <w:pStyle w:val="paragraph"/>
        <w:spacing w:before="0" w:beforeAutospacing="0" w:after="0" w:afterAutospacing="0"/>
        <w:textAlignment w:val="baseline"/>
        <w:rPr>
          <w:rFonts w:ascii="Segoe UI" w:hAnsi="Segoe UI" w:cs="Segoe UI"/>
          <w:sz w:val="18"/>
          <w:szCs w:val="18"/>
        </w:rPr>
      </w:pPr>
      <w:r>
        <w:rPr>
          <w:rStyle w:val="normaltextrun"/>
          <w:lang w:val="mi-NZ"/>
        </w:rPr>
        <w:t xml:space="preserve">Nurses submitting a portfolio for credentialing need to have accessed a total of </w:t>
      </w:r>
      <w:r>
        <w:rPr>
          <w:rStyle w:val="normaltextrun"/>
          <w:b/>
          <w:bCs/>
          <w:lang w:val="mi-NZ"/>
        </w:rPr>
        <w:t xml:space="preserve">45 hours of professional development over 6 months </w:t>
      </w:r>
      <w:r>
        <w:rPr>
          <w:rStyle w:val="normaltextrun"/>
          <w:lang w:val="mi-NZ"/>
        </w:rPr>
        <w:t>relating to the content outlined in the learning objectives.</w:t>
      </w:r>
      <w:r>
        <w:rPr>
          <w:rStyle w:val="eop"/>
        </w:rPr>
        <w:t> </w:t>
      </w:r>
    </w:p>
    <w:p w14:paraId="2435C697" w14:textId="58D76A88" w:rsidR="004361A1" w:rsidRDefault="004361A1" w:rsidP="00243CD4">
      <w:pPr>
        <w:pStyle w:val="paragraph"/>
        <w:numPr>
          <w:ilvl w:val="0"/>
          <w:numId w:val="26"/>
        </w:numPr>
        <w:spacing w:before="0" w:beforeAutospacing="0" w:after="0" w:afterAutospacing="0"/>
        <w:textAlignment w:val="baseline"/>
        <w:rPr>
          <w:rFonts w:ascii="Segoe UI" w:hAnsi="Segoe UI" w:cs="Segoe UI"/>
          <w:sz w:val="18"/>
          <w:szCs w:val="18"/>
        </w:rPr>
      </w:pPr>
      <w:r>
        <w:rPr>
          <w:rStyle w:val="normaltextrun"/>
          <w:lang w:val="mi-NZ"/>
        </w:rPr>
        <w:t>6 sessions of professional supervision (individual or group) and a requirement that nurses participate in at least 4 of these (4 hours minimum). </w:t>
      </w:r>
      <w:r>
        <w:rPr>
          <w:rStyle w:val="eop"/>
        </w:rPr>
        <w:t> </w:t>
      </w:r>
    </w:p>
    <w:p w14:paraId="3E10609A" w14:textId="77777777" w:rsidR="004361A1" w:rsidRDefault="004361A1" w:rsidP="00A47952">
      <w:pPr>
        <w:pStyle w:val="paragraph"/>
        <w:spacing w:before="0" w:beforeAutospacing="0" w:after="0" w:afterAutospacing="0"/>
        <w:ind w:left="1440"/>
        <w:textAlignment w:val="baseline"/>
        <w:rPr>
          <w:rFonts w:ascii="Segoe UI" w:hAnsi="Segoe UI" w:cs="Segoe UI"/>
          <w:sz w:val="18"/>
          <w:szCs w:val="18"/>
        </w:rPr>
      </w:pPr>
      <w:r>
        <w:rPr>
          <w:rStyle w:val="normaltextrun"/>
          <w:lang w:val="mi-NZ"/>
        </w:rPr>
        <w:t xml:space="preserve">• The remaining 39--41 hours consist of a programme tailored specific to Northland. As an </w:t>
      </w:r>
      <w:r>
        <w:rPr>
          <w:rStyle w:val="tabchar"/>
        </w:rPr>
        <w:tab/>
      </w:r>
      <w:r>
        <w:rPr>
          <w:rStyle w:val="normaltextrun"/>
          <w:lang w:val="mi-NZ"/>
        </w:rPr>
        <w:t xml:space="preserve">example, 5 x 8 hour days or 6 x 6.5hour days delivered over 6 months, but this is currently </w:t>
      </w:r>
      <w:r>
        <w:rPr>
          <w:rStyle w:val="tabchar"/>
        </w:rPr>
        <w:tab/>
      </w:r>
      <w:r>
        <w:rPr>
          <w:rStyle w:val="normaltextrun"/>
          <w:lang w:val="mi-NZ"/>
        </w:rPr>
        <w:t>under review. Hence, your feedback on this survery is vital. </w:t>
      </w:r>
      <w:r>
        <w:rPr>
          <w:rStyle w:val="eop"/>
        </w:rPr>
        <w:t> </w:t>
      </w:r>
    </w:p>
    <w:p w14:paraId="1556D44E" w14:textId="77777777" w:rsidR="004361A1" w:rsidRDefault="004361A1" w:rsidP="00A47952">
      <w:pPr>
        <w:pStyle w:val="paragraph"/>
        <w:spacing w:before="0" w:beforeAutospacing="0" w:after="0" w:afterAutospacing="0"/>
        <w:ind w:left="1440"/>
        <w:textAlignment w:val="baseline"/>
        <w:rPr>
          <w:rFonts w:ascii="Segoe UI" w:hAnsi="Segoe UI" w:cs="Segoe UI"/>
          <w:sz w:val="18"/>
          <w:szCs w:val="18"/>
        </w:rPr>
      </w:pPr>
      <w:r>
        <w:rPr>
          <w:rStyle w:val="normaltextrun"/>
          <w:lang w:val="mi-NZ"/>
        </w:rPr>
        <w:t xml:space="preserve">• Current online learning that has been endorsed by the college is 8 hours and covers </w:t>
      </w:r>
      <w:r>
        <w:rPr>
          <w:rStyle w:val="tabchar"/>
        </w:rPr>
        <w:tab/>
      </w:r>
      <w:r>
        <w:rPr>
          <w:rStyle w:val="tabchar"/>
        </w:rPr>
        <w:tab/>
      </w:r>
      <w:r>
        <w:rPr>
          <w:rStyle w:val="normaltextrun"/>
          <w:i/>
          <w:iCs/>
          <w:lang w:val="mi-NZ"/>
        </w:rPr>
        <w:t>Understanding Depression</w:t>
      </w:r>
      <w:r>
        <w:rPr>
          <w:rStyle w:val="normaltextrun"/>
          <w:lang w:val="mi-NZ"/>
        </w:rPr>
        <w:t xml:space="preserve">, </w:t>
      </w:r>
      <w:r>
        <w:rPr>
          <w:rStyle w:val="normaltextrun"/>
          <w:i/>
          <w:iCs/>
          <w:lang w:val="mi-NZ"/>
        </w:rPr>
        <w:t>Understanding Stress and Anxiety,</w:t>
      </w:r>
      <w:r>
        <w:rPr>
          <w:rStyle w:val="normaltextrun"/>
          <w:lang w:val="mi-NZ"/>
        </w:rPr>
        <w:t xml:space="preserve"> </w:t>
      </w:r>
      <w:r>
        <w:rPr>
          <w:rStyle w:val="normaltextrun"/>
          <w:i/>
          <w:iCs/>
          <w:lang w:val="mi-NZ"/>
        </w:rPr>
        <w:t xml:space="preserve">Understanding Problematic </w:t>
      </w:r>
      <w:r>
        <w:rPr>
          <w:rStyle w:val="tabchar"/>
        </w:rPr>
        <w:tab/>
      </w:r>
      <w:r>
        <w:rPr>
          <w:rStyle w:val="normaltextrun"/>
          <w:i/>
          <w:iCs/>
          <w:lang w:val="mi-NZ"/>
        </w:rPr>
        <w:t>Substance Use</w:t>
      </w:r>
      <w:r>
        <w:rPr>
          <w:rStyle w:val="normaltextrun"/>
          <w:lang w:val="mi-NZ"/>
        </w:rPr>
        <w:t xml:space="preserve"> and </w:t>
      </w:r>
      <w:r>
        <w:rPr>
          <w:rStyle w:val="normaltextrun"/>
          <w:i/>
          <w:iCs/>
          <w:lang w:val="mi-NZ"/>
        </w:rPr>
        <w:t>Transitioning New Learning into Practice</w:t>
      </w:r>
      <w:r>
        <w:rPr>
          <w:rStyle w:val="normaltextrun"/>
          <w:lang w:val="mi-NZ"/>
        </w:rPr>
        <w:t xml:space="preserve">. We are considering expanding </w:t>
      </w:r>
      <w:r>
        <w:rPr>
          <w:rStyle w:val="tabchar"/>
        </w:rPr>
        <w:tab/>
      </w:r>
      <w:r>
        <w:rPr>
          <w:rStyle w:val="normaltextrun"/>
          <w:lang w:val="mi-NZ"/>
        </w:rPr>
        <w:t>these online hours to make the programme more accessible.</w:t>
      </w:r>
      <w:r>
        <w:rPr>
          <w:rStyle w:val="eop"/>
        </w:rPr>
        <w:t> </w:t>
      </w:r>
    </w:p>
    <w:p w14:paraId="3F1B7E71" w14:textId="77777777" w:rsidR="004361A1" w:rsidRDefault="004361A1" w:rsidP="004361A1">
      <w:pPr>
        <w:pStyle w:val="paragraph"/>
        <w:spacing w:before="0" w:beforeAutospacing="0" w:after="0" w:afterAutospacing="0"/>
        <w:textAlignment w:val="baseline"/>
        <w:rPr>
          <w:rStyle w:val="normaltextrun"/>
          <w:u w:val="single"/>
          <w:lang w:val="mi-NZ"/>
        </w:rPr>
      </w:pPr>
    </w:p>
    <w:p w14:paraId="1CCE812E" w14:textId="77777777" w:rsidR="004361A1" w:rsidRPr="00C338F8" w:rsidRDefault="004361A1" w:rsidP="004361A1">
      <w:pPr>
        <w:pStyle w:val="paragraph"/>
        <w:spacing w:before="0" w:beforeAutospacing="0" w:after="0" w:afterAutospacing="0"/>
        <w:textAlignment w:val="baseline"/>
        <w:rPr>
          <w:rStyle w:val="normaltextrun"/>
          <w:b/>
          <w:bCs/>
          <w:u w:val="single"/>
          <w:lang w:val="mi-NZ"/>
        </w:rPr>
      </w:pPr>
      <w:r w:rsidRPr="00C338F8">
        <w:rPr>
          <w:rStyle w:val="normaltextrun"/>
          <w:b/>
          <w:bCs/>
          <w:u w:val="single"/>
          <w:lang w:val="mi-NZ"/>
        </w:rPr>
        <w:t>The Programme is designed to increase:</w:t>
      </w:r>
    </w:p>
    <w:p w14:paraId="393E8A2B" w14:textId="77777777" w:rsidR="004361A1" w:rsidRDefault="004361A1" w:rsidP="004361A1">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Pr>
        <w:t>Confidence when working with people who present with signs of depression, anxiety, addiction and harmful substance use. </w:t>
      </w:r>
      <w:r>
        <w:rPr>
          <w:rStyle w:val="eop"/>
        </w:rPr>
        <w:t> </w:t>
      </w:r>
    </w:p>
    <w:p w14:paraId="2F475FE6" w14:textId="77777777" w:rsidR="004361A1" w:rsidRDefault="004361A1" w:rsidP="004361A1">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Pr>
        <w:t>Confidence to inquire about and address concerns about risk. </w:t>
      </w:r>
      <w:r>
        <w:rPr>
          <w:rStyle w:val="eop"/>
        </w:rPr>
        <w:t> </w:t>
      </w:r>
    </w:p>
    <w:p w14:paraId="6036D0F2" w14:textId="7D987B7A" w:rsidR="004361A1" w:rsidRDefault="004361A1" w:rsidP="004361A1">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Pr>
        <w:t xml:space="preserve">Confidence in providing appropriate screening and brief </w:t>
      </w:r>
      <w:r w:rsidR="00AD37FF">
        <w:rPr>
          <w:rStyle w:val="normaltextrun"/>
        </w:rPr>
        <w:t>assessment.</w:t>
      </w:r>
      <w:r>
        <w:rPr>
          <w:rStyle w:val="normaltextrun"/>
        </w:rPr>
        <w:t> </w:t>
      </w:r>
      <w:r>
        <w:rPr>
          <w:rStyle w:val="eop"/>
        </w:rPr>
        <w:t> </w:t>
      </w:r>
    </w:p>
    <w:p w14:paraId="31FABE50" w14:textId="2FA6D12E" w:rsidR="004361A1" w:rsidRDefault="004361A1" w:rsidP="004361A1">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Pr>
        <w:t xml:space="preserve">Confidence to provide brief </w:t>
      </w:r>
      <w:r w:rsidR="00AD37FF">
        <w:rPr>
          <w:rStyle w:val="normaltextrun"/>
        </w:rPr>
        <w:t>interventions.</w:t>
      </w:r>
      <w:r>
        <w:rPr>
          <w:rStyle w:val="normaltextrun"/>
        </w:rPr>
        <w:t> </w:t>
      </w:r>
      <w:r>
        <w:rPr>
          <w:rStyle w:val="eop"/>
        </w:rPr>
        <w:t> </w:t>
      </w:r>
    </w:p>
    <w:p w14:paraId="7B63DA33" w14:textId="7B7249A3" w:rsidR="004361A1" w:rsidRDefault="004361A1" w:rsidP="004361A1">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Pr>
        <w:t xml:space="preserve">Confidence to provide ongoing </w:t>
      </w:r>
      <w:r w:rsidR="00AD37FF">
        <w:rPr>
          <w:rStyle w:val="normaltextrun"/>
        </w:rPr>
        <w:t>monitoring.</w:t>
      </w:r>
      <w:r>
        <w:rPr>
          <w:rStyle w:val="normaltextrun"/>
        </w:rPr>
        <w:t> </w:t>
      </w:r>
      <w:r>
        <w:rPr>
          <w:rStyle w:val="eop"/>
        </w:rPr>
        <w:t> </w:t>
      </w:r>
    </w:p>
    <w:p w14:paraId="40B6E03F" w14:textId="77777777" w:rsidR="004361A1" w:rsidRDefault="004361A1" w:rsidP="004361A1">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Pr>
        <w:t>Confidence to promote self-management strategies. </w:t>
      </w:r>
      <w:r>
        <w:rPr>
          <w:rStyle w:val="eop"/>
        </w:rPr>
        <w:t> </w:t>
      </w:r>
    </w:p>
    <w:p w14:paraId="42C5A555" w14:textId="77777777" w:rsidR="004361A1" w:rsidRDefault="004361A1" w:rsidP="004361A1">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Pr>
        <w:t>Confidence to engage with and support Māori, Pacifica, Asian, high needs populations, LGBTQIA+, and clients with disabilities who present with mental health and addiction issues. </w:t>
      </w:r>
      <w:r>
        <w:rPr>
          <w:rStyle w:val="eop"/>
        </w:rPr>
        <w:t> </w:t>
      </w:r>
    </w:p>
    <w:p w14:paraId="33647C8E" w14:textId="77777777" w:rsidR="004361A1" w:rsidRDefault="004361A1" w:rsidP="004361A1">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Pr>
        <w:t>Familiarity with local referral pathways </w:t>
      </w:r>
      <w:r>
        <w:rPr>
          <w:rStyle w:val="eop"/>
        </w:rPr>
        <w:t> </w:t>
      </w:r>
    </w:p>
    <w:p w14:paraId="310B22C9" w14:textId="77777777" w:rsidR="004361A1" w:rsidRDefault="004361A1" w:rsidP="004361A1">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Pr>
        <w:t>Understanding of the concepts of resilience, recovery and wellbeing </w:t>
      </w:r>
      <w:r>
        <w:rPr>
          <w:rStyle w:val="eop"/>
        </w:rPr>
        <w:t> </w:t>
      </w:r>
    </w:p>
    <w:p w14:paraId="134252A3" w14:textId="77777777" w:rsidR="004361A1" w:rsidRDefault="004361A1" w:rsidP="004361A1">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Pr>
        <w:t>Understanding of societal influences that impact on peoples’ mental health journeys of recovery, and actively working to reduce stigma and discrimination. </w:t>
      </w:r>
      <w:r>
        <w:rPr>
          <w:rStyle w:val="eop"/>
        </w:rPr>
        <w:t> </w:t>
      </w:r>
    </w:p>
    <w:p w14:paraId="7268F3FB" w14:textId="77777777" w:rsidR="004361A1" w:rsidRDefault="004361A1" w:rsidP="004361A1">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Pr>
        <w:t>Ability to participate in the delivery of integrated care and support of individuals and whānau who present with common mental health and addiction issues.</w:t>
      </w:r>
      <w:r>
        <w:rPr>
          <w:rStyle w:val="eop"/>
        </w:rPr>
        <w:t> </w:t>
      </w:r>
    </w:p>
    <w:p w14:paraId="3F64C9F0" w14:textId="77777777" w:rsidR="004361A1" w:rsidRDefault="004361A1" w:rsidP="004361A1">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color w:val="000000"/>
        </w:rPr>
        <w:t>Key threads throughout programme include cultural perspectives, simple stuff can be powerful stuff, practical tools and strategies, and reducing stigma and discrimination.</w:t>
      </w:r>
      <w:r>
        <w:rPr>
          <w:rStyle w:val="eop"/>
          <w:color w:val="000000"/>
        </w:rPr>
        <w:t> </w:t>
      </w:r>
    </w:p>
    <w:p w14:paraId="18A3C971" w14:textId="77777777" w:rsidR="004361A1" w:rsidRDefault="004361A1" w:rsidP="004361A1">
      <w:r>
        <w:br w:type="page"/>
      </w:r>
    </w:p>
    <w:tbl>
      <w:tblPr>
        <w:tblStyle w:val="TableGrid"/>
        <w:tblW w:w="0" w:type="auto"/>
        <w:tblLook w:val="04A0" w:firstRow="1" w:lastRow="0" w:firstColumn="1" w:lastColumn="0" w:noHBand="0" w:noVBand="1"/>
      </w:tblPr>
      <w:tblGrid>
        <w:gridCol w:w="3005"/>
        <w:gridCol w:w="6011"/>
      </w:tblGrid>
      <w:tr w:rsidR="004361A1" w14:paraId="62463FAC" w14:textId="77777777" w:rsidTr="000C23D3">
        <w:tc>
          <w:tcPr>
            <w:tcW w:w="3005" w:type="dxa"/>
          </w:tcPr>
          <w:p w14:paraId="5E73B1F1" w14:textId="77777777" w:rsidR="004361A1" w:rsidRPr="00FB10CE" w:rsidRDefault="004361A1" w:rsidP="000C23D3">
            <w:pPr>
              <w:rPr>
                <w:b/>
                <w:bCs/>
              </w:rPr>
            </w:pPr>
            <w:r w:rsidRPr="00FB10CE">
              <w:rPr>
                <w:b/>
                <w:bCs/>
              </w:rPr>
              <w:lastRenderedPageBreak/>
              <w:t>DAY 1</w:t>
            </w:r>
          </w:p>
        </w:tc>
        <w:tc>
          <w:tcPr>
            <w:tcW w:w="6011" w:type="dxa"/>
          </w:tcPr>
          <w:p w14:paraId="177E45BE" w14:textId="77777777" w:rsidR="004361A1" w:rsidRPr="00AD37FF" w:rsidRDefault="004361A1" w:rsidP="000C23D3">
            <w:pPr>
              <w:rPr>
                <w:b/>
                <w:bCs/>
              </w:rPr>
            </w:pPr>
            <w:r w:rsidRPr="00AD37FF">
              <w:rPr>
                <w:b/>
                <w:bCs/>
              </w:rPr>
              <w:t>Wednesday 22</w:t>
            </w:r>
            <w:r w:rsidRPr="00AD37FF">
              <w:rPr>
                <w:b/>
                <w:bCs/>
                <w:vertAlign w:val="superscript"/>
              </w:rPr>
              <w:t>nd</w:t>
            </w:r>
            <w:r w:rsidRPr="00AD37FF">
              <w:rPr>
                <w:b/>
                <w:bCs/>
              </w:rPr>
              <w:t xml:space="preserve"> November 2023</w:t>
            </w:r>
          </w:p>
        </w:tc>
      </w:tr>
      <w:tr w:rsidR="004361A1" w14:paraId="4EA369E6" w14:textId="77777777" w:rsidTr="000C23D3">
        <w:tc>
          <w:tcPr>
            <w:tcW w:w="3005" w:type="dxa"/>
          </w:tcPr>
          <w:p w14:paraId="3C05856C" w14:textId="77777777" w:rsidR="004361A1" w:rsidRPr="00FB10CE" w:rsidRDefault="004361A1" w:rsidP="000C23D3">
            <w:r w:rsidRPr="00FB10CE">
              <w:t>Location</w:t>
            </w:r>
          </w:p>
        </w:tc>
        <w:tc>
          <w:tcPr>
            <w:tcW w:w="6011" w:type="dxa"/>
          </w:tcPr>
          <w:p w14:paraId="3ADC5534" w14:textId="77777777" w:rsidR="004361A1" w:rsidRDefault="004361A1" w:rsidP="000C23D3">
            <w:r>
              <w:t>Mahitahi Hauora PHE, Ratu Room</w:t>
            </w:r>
          </w:p>
          <w:p w14:paraId="31BD84FB" w14:textId="77777777" w:rsidR="004361A1" w:rsidRPr="00FB10CE" w:rsidRDefault="004361A1" w:rsidP="000C23D3">
            <w:pPr>
              <w:rPr>
                <w:i/>
                <w:iCs/>
              </w:rPr>
            </w:pPr>
            <w:r w:rsidRPr="00FB10CE">
              <w:rPr>
                <w:i/>
                <w:iCs/>
              </w:rPr>
              <w:t>28 Rust Ave, Whangārei 0112</w:t>
            </w:r>
          </w:p>
        </w:tc>
      </w:tr>
      <w:tr w:rsidR="004361A1" w14:paraId="533CB9EB" w14:textId="77777777" w:rsidTr="000C23D3">
        <w:tc>
          <w:tcPr>
            <w:tcW w:w="3005" w:type="dxa"/>
          </w:tcPr>
          <w:p w14:paraId="242739CE" w14:textId="77777777" w:rsidR="004361A1" w:rsidRPr="00FB10CE" w:rsidRDefault="004361A1" w:rsidP="000C23D3">
            <w:r w:rsidRPr="00FB10CE">
              <w:rPr>
                <w:b/>
                <w:bCs/>
              </w:rPr>
              <w:t>Topic</w:t>
            </w:r>
          </w:p>
        </w:tc>
        <w:tc>
          <w:tcPr>
            <w:tcW w:w="6011" w:type="dxa"/>
          </w:tcPr>
          <w:p w14:paraId="0FE159BF" w14:textId="77777777" w:rsidR="004361A1" w:rsidRPr="00AD37FF" w:rsidRDefault="004361A1" w:rsidP="000C23D3">
            <w:pPr>
              <w:rPr>
                <w:b/>
                <w:bCs/>
              </w:rPr>
            </w:pPr>
            <w:r w:rsidRPr="00AD37FF">
              <w:rPr>
                <w:b/>
                <w:bCs/>
              </w:rPr>
              <w:t>Whanaungatanga &amp; Program Foundations</w:t>
            </w:r>
          </w:p>
        </w:tc>
      </w:tr>
      <w:tr w:rsidR="004361A1" w14:paraId="2B7FABC9" w14:textId="77777777" w:rsidTr="000C23D3">
        <w:tc>
          <w:tcPr>
            <w:tcW w:w="3005" w:type="dxa"/>
          </w:tcPr>
          <w:p w14:paraId="5BB55BCA" w14:textId="77777777" w:rsidR="004361A1" w:rsidRPr="00FB10CE" w:rsidRDefault="004361A1" w:rsidP="000C23D3">
            <w:pPr>
              <w:rPr>
                <w:b/>
                <w:bCs/>
              </w:rPr>
            </w:pPr>
            <w:r w:rsidRPr="00FB10CE">
              <w:rPr>
                <w:b/>
                <w:bCs/>
              </w:rPr>
              <w:t>DAY 2</w:t>
            </w:r>
          </w:p>
        </w:tc>
        <w:tc>
          <w:tcPr>
            <w:tcW w:w="6011" w:type="dxa"/>
          </w:tcPr>
          <w:p w14:paraId="578F320B" w14:textId="77777777" w:rsidR="004361A1" w:rsidRPr="00AD37FF" w:rsidRDefault="004361A1" w:rsidP="000C23D3">
            <w:pPr>
              <w:rPr>
                <w:b/>
                <w:bCs/>
              </w:rPr>
            </w:pPr>
            <w:r w:rsidRPr="00AD37FF">
              <w:rPr>
                <w:b/>
                <w:bCs/>
              </w:rPr>
              <w:t>Wednesday 6</w:t>
            </w:r>
            <w:r w:rsidRPr="00AD37FF">
              <w:rPr>
                <w:b/>
                <w:bCs/>
                <w:vertAlign w:val="superscript"/>
              </w:rPr>
              <w:t>th</w:t>
            </w:r>
            <w:r w:rsidRPr="00AD37FF">
              <w:rPr>
                <w:b/>
                <w:bCs/>
              </w:rPr>
              <w:t xml:space="preserve"> December 2023</w:t>
            </w:r>
          </w:p>
        </w:tc>
      </w:tr>
      <w:tr w:rsidR="004361A1" w:rsidRPr="00FB10CE" w14:paraId="62F8F000" w14:textId="77777777" w:rsidTr="000C23D3">
        <w:tc>
          <w:tcPr>
            <w:tcW w:w="3005" w:type="dxa"/>
          </w:tcPr>
          <w:p w14:paraId="5BEE050D" w14:textId="77777777" w:rsidR="004361A1" w:rsidRDefault="004361A1" w:rsidP="000C23D3">
            <w:r>
              <w:t>Location</w:t>
            </w:r>
          </w:p>
        </w:tc>
        <w:tc>
          <w:tcPr>
            <w:tcW w:w="6011" w:type="dxa"/>
          </w:tcPr>
          <w:p w14:paraId="5544A50E" w14:textId="77777777" w:rsidR="004361A1" w:rsidRDefault="004361A1" w:rsidP="000C23D3">
            <w:r w:rsidRPr="00FB10CE">
              <w:t>Te Kona- Digital, Business &amp; Learning Hub</w:t>
            </w:r>
          </w:p>
          <w:p w14:paraId="457CE20D" w14:textId="77777777" w:rsidR="004361A1" w:rsidRPr="00FB10CE" w:rsidRDefault="004361A1" w:rsidP="000C23D3">
            <w:pPr>
              <w:rPr>
                <w:i/>
                <w:iCs/>
              </w:rPr>
            </w:pPr>
            <w:r w:rsidRPr="00FB10CE">
              <w:rPr>
                <w:i/>
                <w:iCs/>
              </w:rPr>
              <w:t>Kohekohe Room, 74 Guy Rd, Kaikohe 0405</w:t>
            </w:r>
          </w:p>
        </w:tc>
      </w:tr>
      <w:tr w:rsidR="004361A1" w14:paraId="6CEE1C47" w14:textId="77777777" w:rsidTr="000C23D3">
        <w:tc>
          <w:tcPr>
            <w:tcW w:w="3005" w:type="dxa"/>
          </w:tcPr>
          <w:p w14:paraId="6F7691C1" w14:textId="77777777" w:rsidR="004361A1" w:rsidRPr="00FB10CE" w:rsidRDefault="004361A1" w:rsidP="000C23D3">
            <w:pPr>
              <w:rPr>
                <w:b/>
                <w:bCs/>
              </w:rPr>
            </w:pPr>
            <w:r w:rsidRPr="00FB10CE">
              <w:rPr>
                <w:b/>
                <w:bCs/>
              </w:rPr>
              <w:t>Topic</w:t>
            </w:r>
          </w:p>
        </w:tc>
        <w:tc>
          <w:tcPr>
            <w:tcW w:w="6011" w:type="dxa"/>
          </w:tcPr>
          <w:p w14:paraId="32C28ED4" w14:textId="77777777" w:rsidR="004361A1" w:rsidRPr="00AD37FF" w:rsidRDefault="004361A1" w:rsidP="000C23D3">
            <w:pPr>
              <w:rPr>
                <w:b/>
                <w:bCs/>
              </w:rPr>
            </w:pPr>
            <w:r w:rsidRPr="00AD37FF">
              <w:rPr>
                <w:b/>
                <w:bCs/>
              </w:rPr>
              <w:t>Engaging with Māori/Pasifika/Asian/Persons with Disabilities</w:t>
            </w:r>
          </w:p>
        </w:tc>
      </w:tr>
      <w:tr w:rsidR="004361A1" w14:paraId="2ADF591D" w14:textId="77777777" w:rsidTr="000C23D3">
        <w:tc>
          <w:tcPr>
            <w:tcW w:w="3005" w:type="dxa"/>
          </w:tcPr>
          <w:p w14:paraId="05BFB1A7" w14:textId="77777777" w:rsidR="004361A1" w:rsidRPr="00FB10CE" w:rsidRDefault="004361A1" w:rsidP="000C23D3">
            <w:pPr>
              <w:rPr>
                <w:b/>
                <w:bCs/>
              </w:rPr>
            </w:pPr>
            <w:r w:rsidRPr="00FB10CE">
              <w:rPr>
                <w:b/>
                <w:bCs/>
              </w:rPr>
              <w:t xml:space="preserve">DAY </w:t>
            </w:r>
            <w:r>
              <w:rPr>
                <w:b/>
                <w:bCs/>
              </w:rPr>
              <w:t>3</w:t>
            </w:r>
          </w:p>
        </w:tc>
        <w:tc>
          <w:tcPr>
            <w:tcW w:w="6011" w:type="dxa"/>
          </w:tcPr>
          <w:p w14:paraId="260F0FD6" w14:textId="77777777" w:rsidR="004361A1" w:rsidRPr="00AD37FF" w:rsidRDefault="004361A1" w:rsidP="000C23D3">
            <w:pPr>
              <w:rPr>
                <w:b/>
                <w:bCs/>
              </w:rPr>
            </w:pPr>
            <w:r w:rsidRPr="00AD37FF">
              <w:rPr>
                <w:b/>
                <w:bCs/>
              </w:rPr>
              <w:t>Wednesday 14</w:t>
            </w:r>
            <w:r w:rsidRPr="00AD37FF">
              <w:rPr>
                <w:b/>
                <w:bCs/>
                <w:vertAlign w:val="superscript"/>
              </w:rPr>
              <w:t>th</w:t>
            </w:r>
            <w:r w:rsidRPr="00AD37FF">
              <w:rPr>
                <w:b/>
                <w:bCs/>
              </w:rPr>
              <w:t xml:space="preserve"> February 2024</w:t>
            </w:r>
          </w:p>
        </w:tc>
      </w:tr>
      <w:tr w:rsidR="004361A1" w:rsidRPr="00FB10CE" w14:paraId="31010F7B" w14:textId="77777777" w:rsidTr="000C23D3">
        <w:tc>
          <w:tcPr>
            <w:tcW w:w="3005" w:type="dxa"/>
          </w:tcPr>
          <w:p w14:paraId="556A753E" w14:textId="77777777" w:rsidR="004361A1" w:rsidRDefault="004361A1" w:rsidP="000C23D3">
            <w:r>
              <w:t>Location</w:t>
            </w:r>
          </w:p>
        </w:tc>
        <w:tc>
          <w:tcPr>
            <w:tcW w:w="6011" w:type="dxa"/>
          </w:tcPr>
          <w:p w14:paraId="70209ED7" w14:textId="77777777" w:rsidR="004361A1" w:rsidRDefault="004361A1" w:rsidP="000C23D3">
            <w:r>
              <w:t>Mahitahi Hauora PHE, Ratu Room</w:t>
            </w:r>
          </w:p>
          <w:p w14:paraId="2E7A9DB6" w14:textId="77777777" w:rsidR="004361A1" w:rsidRPr="00FB10CE" w:rsidRDefault="004361A1" w:rsidP="000C23D3">
            <w:pPr>
              <w:rPr>
                <w:i/>
                <w:iCs/>
              </w:rPr>
            </w:pPr>
            <w:r w:rsidRPr="00FB10CE">
              <w:rPr>
                <w:i/>
                <w:iCs/>
              </w:rPr>
              <w:t>28 Rust Ave, Whangārei 0112</w:t>
            </w:r>
          </w:p>
        </w:tc>
      </w:tr>
      <w:tr w:rsidR="004361A1" w14:paraId="71F0E3A7" w14:textId="77777777" w:rsidTr="000C23D3">
        <w:tc>
          <w:tcPr>
            <w:tcW w:w="3005" w:type="dxa"/>
          </w:tcPr>
          <w:p w14:paraId="5D434842" w14:textId="77777777" w:rsidR="004361A1" w:rsidRPr="00FB10CE" w:rsidRDefault="004361A1" w:rsidP="000C23D3">
            <w:pPr>
              <w:rPr>
                <w:b/>
                <w:bCs/>
              </w:rPr>
            </w:pPr>
            <w:r w:rsidRPr="00FB10CE">
              <w:rPr>
                <w:b/>
                <w:bCs/>
              </w:rPr>
              <w:t>Topic</w:t>
            </w:r>
          </w:p>
        </w:tc>
        <w:tc>
          <w:tcPr>
            <w:tcW w:w="6011" w:type="dxa"/>
          </w:tcPr>
          <w:p w14:paraId="7937EFA1" w14:textId="77777777" w:rsidR="004361A1" w:rsidRPr="00AD37FF" w:rsidRDefault="004361A1" w:rsidP="000C23D3">
            <w:pPr>
              <w:rPr>
                <w:b/>
                <w:bCs/>
              </w:rPr>
            </w:pPr>
            <w:r w:rsidRPr="00AD37FF">
              <w:rPr>
                <w:b/>
                <w:bCs/>
              </w:rPr>
              <w:t>Youth and Older Person’s Mental Health</w:t>
            </w:r>
          </w:p>
        </w:tc>
      </w:tr>
      <w:tr w:rsidR="004361A1" w14:paraId="21A5846E" w14:textId="77777777" w:rsidTr="000C23D3">
        <w:tc>
          <w:tcPr>
            <w:tcW w:w="3005" w:type="dxa"/>
          </w:tcPr>
          <w:p w14:paraId="415A7AB9" w14:textId="77777777" w:rsidR="004361A1" w:rsidRPr="00FB10CE" w:rsidRDefault="004361A1" w:rsidP="000C23D3">
            <w:pPr>
              <w:rPr>
                <w:b/>
                <w:bCs/>
              </w:rPr>
            </w:pPr>
            <w:r w:rsidRPr="00FB10CE">
              <w:rPr>
                <w:b/>
                <w:bCs/>
              </w:rPr>
              <w:t xml:space="preserve">DAY </w:t>
            </w:r>
            <w:r>
              <w:rPr>
                <w:b/>
                <w:bCs/>
              </w:rPr>
              <w:t>4</w:t>
            </w:r>
          </w:p>
        </w:tc>
        <w:tc>
          <w:tcPr>
            <w:tcW w:w="6011" w:type="dxa"/>
          </w:tcPr>
          <w:p w14:paraId="4722EB31" w14:textId="77777777" w:rsidR="004361A1" w:rsidRPr="00AD37FF" w:rsidRDefault="004361A1" w:rsidP="000C23D3">
            <w:pPr>
              <w:rPr>
                <w:b/>
                <w:bCs/>
              </w:rPr>
            </w:pPr>
            <w:r w:rsidRPr="00AD37FF">
              <w:rPr>
                <w:b/>
                <w:bCs/>
              </w:rPr>
              <w:t>Wednesday 13</w:t>
            </w:r>
            <w:r w:rsidRPr="00AD37FF">
              <w:rPr>
                <w:b/>
                <w:bCs/>
                <w:vertAlign w:val="superscript"/>
              </w:rPr>
              <w:t>th</w:t>
            </w:r>
            <w:r w:rsidRPr="00AD37FF">
              <w:rPr>
                <w:b/>
                <w:bCs/>
              </w:rPr>
              <w:t xml:space="preserve"> March 2024</w:t>
            </w:r>
          </w:p>
        </w:tc>
      </w:tr>
      <w:tr w:rsidR="004361A1" w:rsidRPr="00FB10CE" w14:paraId="43C83F71" w14:textId="77777777" w:rsidTr="000C23D3">
        <w:tc>
          <w:tcPr>
            <w:tcW w:w="3005" w:type="dxa"/>
          </w:tcPr>
          <w:p w14:paraId="65D62A54" w14:textId="77777777" w:rsidR="004361A1" w:rsidRDefault="004361A1" w:rsidP="000C23D3">
            <w:r>
              <w:t>Location</w:t>
            </w:r>
          </w:p>
        </w:tc>
        <w:tc>
          <w:tcPr>
            <w:tcW w:w="6011" w:type="dxa"/>
          </w:tcPr>
          <w:p w14:paraId="6422C576" w14:textId="77777777" w:rsidR="004361A1" w:rsidRDefault="004361A1" w:rsidP="000C23D3">
            <w:r w:rsidRPr="00FB10CE">
              <w:t>Te Kona- Digital, Business &amp; Learning Hub</w:t>
            </w:r>
          </w:p>
          <w:p w14:paraId="24FE1DC1" w14:textId="77777777" w:rsidR="004361A1" w:rsidRPr="00FB10CE" w:rsidRDefault="004361A1" w:rsidP="000C23D3">
            <w:pPr>
              <w:rPr>
                <w:i/>
                <w:iCs/>
              </w:rPr>
            </w:pPr>
            <w:r w:rsidRPr="00FB10CE">
              <w:rPr>
                <w:i/>
                <w:iCs/>
              </w:rPr>
              <w:t>Kohekohe Room, 74 Guy Rd, Kaikohe 0405</w:t>
            </w:r>
          </w:p>
        </w:tc>
      </w:tr>
      <w:tr w:rsidR="004361A1" w14:paraId="6E678857" w14:textId="77777777" w:rsidTr="000C23D3">
        <w:tc>
          <w:tcPr>
            <w:tcW w:w="3005" w:type="dxa"/>
          </w:tcPr>
          <w:p w14:paraId="6B188A55" w14:textId="77777777" w:rsidR="004361A1" w:rsidRPr="00FB10CE" w:rsidRDefault="004361A1" w:rsidP="000C23D3">
            <w:pPr>
              <w:rPr>
                <w:b/>
                <w:bCs/>
              </w:rPr>
            </w:pPr>
            <w:r w:rsidRPr="00FB10CE">
              <w:rPr>
                <w:b/>
                <w:bCs/>
              </w:rPr>
              <w:t>Topic</w:t>
            </w:r>
          </w:p>
        </w:tc>
        <w:tc>
          <w:tcPr>
            <w:tcW w:w="6011" w:type="dxa"/>
          </w:tcPr>
          <w:p w14:paraId="277FD6FE" w14:textId="77777777" w:rsidR="004361A1" w:rsidRPr="00AD37FF" w:rsidRDefault="004361A1" w:rsidP="000C23D3">
            <w:pPr>
              <w:rPr>
                <w:b/>
                <w:bCs/>
              </w:rPr>
            </w:pPr>
            <w:r w:rsidRPr="00AD37FF">
              <w:rPr>
                <w:b/>
                <w:bCs/>
              </w:rPr>
              <w:t>Addictions</w:t>
            </w:r>
          </w:p>
        </w:tc>
      </w:tr>
      <w:tr w:rsidR="004361A1" w14:paraId="6F1215EF" w14:textId="77777777" w:rsidTr="000C23D3">
        <w:tc>
          <w:tcPr>
            <w:tcW w:w="3005" w:type="dxa"/>
          </w:tcPr>
          <w:p w14:paraId="14E6690B" w14:textId="77777777" w:rsidR="004361A1" w:rsidRPr="00FB10CE" w:rsidRDefault="004361A1" w:rsidP="000C23D3">
            <w:pPr>
              <w:rPr>
                <w:b/>
                <w:bCs/>
              </w:rPr>
            </w:pPr>
            <w:r w:rsidRPr="00FB10CE">
              <w:rPr>
                <w:b/>
                <w:bCs/>
              </w:rPr>
              <w:t xml:space="preserve">DAY </w:t>
            </w:r>
            <w:r>
              <w:rPr>
                <w:b/>
                <w:bCs/>
              </w:rPr>
              <w:t>5</w:t>
            </w:r>
          </w:p>
        </w:tc>
        <w:tc>
          <w:tcPr>
            <w:tcW w:w="6011" w:type="dxa"/>
          </w:tcPr>
          <w:p w14:paraId="66589326" w14:textId="77777777" w:rsidR="004361A1" w:rsidRPr="00AD37FF" w:rsidRDefault="004361A1" w:rsidP="000C23D3">
            <w:pPr>
              <w:rPr>
                <w:b/>
                <w:bCs/>
              </w:rPr>
            </w:pPr>
            <w:r w:rsidRPr="00AD37FF">
              <w:rPr>
                <w:b/>
                <w:bCs/>
              </w:rPr>
              <w:t>Wednesday 10</w:t>
            </w:r>
            <w:r w:rsidRPr="00AD37FF">
              <w:rPr>
                <w:b/>
                <w:bCs/>
                <w:vertAlign w:val="superscript"/>
              </w:rPr>
              <w:t>th</w:t>
            </w:r>
            <w:r w:rsidRPr="00AD37FF">
              <w:rPr>
                <w:b/>
                <w:bCs/>
              </w:rPr>
              <w:t xml:space="preserve"> April 2024</w:t>
            </w:r>
          </w:p>
        </w:tc>
      </w:tr>
      <w:tr w:rsidR="004361A1" w:rsidRPr="00FB10CE" w14:paraId="45EE7318" w14:textId="77777777" w:rsidTr="000C23D3">
        <w:tc>
          <w:tcPr>
            <w:tcW w:w="3005" w:type="dxa"/>
          </w:tcPr>
          <w:p w14:paraId="23E058B4" w14:textId="77777777" w:rsidR="004361A1" w:rsidRDefault="004361A1" w:rsidP="000C23D3">
            <w:r>
              <w:t>Location</w:t>
            </w:r>
          </w:p>
        </w:tc>
        <w:tc>
          <w:tcPr>
            <w:tcW w:w="6011" w:type="dxa"/>
          </w:tcPr>
          <w:p w14:paraId="70B7B400" w14:textId="77777777" w:rsidR="004361A1" w:rsidRDefault="004361A1" w:rsidP="000C23D3">
            <w:r>
              <w:t>Mahitahi Hauora PHE, Ratu Room</w:t>
            </w:r>
          </w:p>
          <w:p w14:paraId="52815032" w14:textId="77777777" w:rsidR="004361A1" w:rsidRPr="00FB10CE" w:rsidRDefault="004361A1" w:rsidP="000C23D3">
            <w:pPr>
              <w:rPr>
                <w:i/>
                <w:iCs/>
              </w:rPr>
            </w:pPr>
            <w:r w:rsidRPr="00FB10CE">
              <w:rPr>
                <w:i/>
                <w:iCs/>
              </w:rPr>
              <w:t>28 Rust Ave, Whangārei 0112</w:t>
            </w:r>
          </w:p>
        </w:tc>
      </w:tr>
      <w:tr w:rsidR="004361A1" w14:paraId="31201734" w14:textId="77777777" w:rsidTr="000C23D3">
        <w:tc>
          <w:tcPr>
            <w:tcW w:w="3005" w:type="dxa"/>
          </w:tcPr>
          <w:p w14:paraId="116C2121" w14:textId="77777777" w:rsidR="004361A1" w:rsidRPr="00FB10CE" w:rsidRDefault="004361A1" w:rsidP="000C23D3">
            <w:pPr>
              <w:rPr>
                <w:b/>
                <w:bCs/>
              </w:rPr>
            </w:pPr>
            <w:r w:rsidRPr="00FB10CE">
              <w:rPr>
                <w:b/>
                <w:bCs/>
              </w:rPr>
              <w:t>Topic</w:t>
            </w:r>
          </w:p>
        </w:tc>
        <w:tc>
          <w:tcPr>
            <w:tcW w:w="6011" w:type="dxa"/>
          </w:tcPr>
          <w:p w14:paraId="7C3FA815" w14:textId="77777777" w:rsidR="004361A1" w:rsidRPr="00AD37FF" w:rsidRDefault="004361A1" w:rsidP="000C23D3">
            <w:pPr>
              <w:rPr>
                <w:b/>
                <w:bCs/>
              </w:rPr>
            </w:pPr>
            <w:r w:rsidRPr="00AD37FF">
              <w:rPr>
                <w:b/>
                <w:bCs/>
              </w:rPr>
              <w:t>fACT, Trauma Informed Care &amp; PolyVagal Theory</w:t>
            </w:r>
          </w:p>
        </w:tc>
      </w:tr>
    </w:tbl>
    <w:p w14:paraId="3726FD2F" w14:textId="77777777" w:rsidR="004361A1" w:rsidRDefault="004361A1" w:rsidP="004361A1"/>
    <w:p w14:paraId="6DCBBF00" w14:textId="77777777" w:rsidR="004361A1" w:rsidRPr="00C338F8" w:rsidRDefault="004361A1" w:rsidP="004361A1">
      <w:pPr>
        <w:rPr>
          <w:b/>
          <w:bCs/>
          <w:u w:val="single"/>
        </w:rPr>
      </w:pPr>
      <w:r w:rsidRPr="00C338F8">
        <w:rPr>
          <w:b/>
          <w:bCs/>
          <w:u w:val="single"/>
        </w:rPr>
        <w:t>Registration</w:t>
      </w:r>
    </w:p>
    <w:p w14:paraId="3C6B556B" w14:textId="77777777" w:rsidR="004361A1" w:rsidRDefault="004361A1" w:rsidP="004361A1">
      <w:r>
        <w:t xml:space="preserve">Use this link to register for all sessions individually - </w:t>
      </w:r>
      <w:hyperlink r:id="rId16" w:history="1">
        <w:r>
          <w:rPr>
            <w:rStyle w:val="Hyperlink"/>
          </w:rPr>
          <w:t>Upcoming events - Mahitahi Hauora Primary Health Entity</w:t>
        </w:r>
      </w:hyperlink>
    </w:p>
    <w:p w14:paraId="7CB8AB6E" w14:textId="77777777" w:rsidR="004361A1" w:rsidRDefault="004361A1" w:rsidP="004361A1">
      <w:r>
        <w:t xml:space="preserve">For more information please contact: </w:t>
      </w:r>
      <w:hyperlink r:id="rId17" w:history="1">
        <w:r w:rsidRPr="00F103DC">
          <w:rPr>
            <w:rStyle w:val="Hyperlink"/>
          </w:rPr>
          <w:t>Lori.Peters@mahitahitahuora.co.nz</w:t>
        </w:r>
      </w:hyperlink>
    </w:p>
    <w:p w14:paraId="6B2E8F25" w14:textId="77777777" w:rsidR="003311BB" w:rsidRDefault="003311BB" w:rsidP="00303033">
      <w:pPr>
        <w:rPr>
          <w:lang w:eastAsia="en-NZ"/>
        </w:rPr>
      </w:pPr>
    </w:p>
    <w:p w14:paraId="647333A5" w14:textId="77777777" w:rsidR="00CA71CC" w:rsidRDefault="00CA71CC" w:rsidP="00CA71CC">
      <w:pPr>
        <w:pStyle w:val="Heading1"/>
        <w:numPr>
          <w:ilvl w:val="0"/>
          <w:numId w:val="10"/>
        </w:numPr>
        <w:rPr>
          <w:rFonts w:eastAsia="Times New Roman"/>
        </w:rPr>
      </w:pPr>
      <w:r>
        <w:rPr>
          <w:rFonts w:eastAsia="Times New Roman"/>
        </w:rPr>
        <w:t>Health Related Education sessions</w:t>
      </w:r>
    </w:p>
    <w:p w14:paraId="3291378E" w14:textId="2F6C3042" w:rsidR="00CA71CC" w:rsidRDefault="00CA71CC" w:rsidP="00CA71CC">
      <w:pPr>
        <w:ind w:firstLine="360"/>
      </w:pPr>
      <w:r>
        <w:t>Dated and timed sessions that we have heard about</w:t>
      </w:r>
      <w:r w:rsidR="00017E7C">
        <w:t>:</w:t>
      </w:r>
    </w:p>
    <w:p w14:paraId="2B2741C4" w14:textId="77777777" w:rsidR="003D2918" w:rsidRDefault="003D2918" w:rsidP="00CA71CC">
      <w:pPr>
        <w:ind w:firstLine="360"/>
      </w:pPr>
    </w:p>
    <w:p w14:paraId="788C10B1" w14:textId="3D1CE0E2" w:rsidR="004F5339" w:rsidRDefault="004F5339" w:rsidP="004F5339">
      <w:pPr>
        <w:pStyle w:val="Heading1"/>
        <w:rPr>
          <w:rStyle w:val="normaltextrun"/>
          <w:b/>
          <w:bCs/>
          <w:sz w:val="28"/>
          <w:szCs w:val="28"/>
          <w:lang w:val="mi-NZ"/>
        </w:rPr>
      </w:pPr>
      <w:r>
        <w:t>GPNZ Inbox Management three-part series on Inbox management for general practice.</w:t>
      </w:r>
    </w:p>
    <w:p w14:paraId="6532E49E" w14:textId="77777777" w:rsidR="00DB2ABE" w:rsidRPr="00F941BE" w:rsidRDefault="00DB2ABE" w:rsidP="00DB2ABE">
      <w:pPr>
        <w:pStyle w:val="Heading4"/>
        <w:rPr>
          <w:rFonts w:ascii="Helvetica" w:eastAsia="Times New Roman" w:hAnsi="Helvetica" w:cs="Times New Roman"/>
          <w:b/>
          <w:bCs/>
        </w:rPr>
      </w:pPr>
      <w:r w:rsidRPr="00F941BE">
        <w:rPr>
          <w:rFonts w:eastAsia="Times New Roman"/>
          <w:b/>
          <w:bCs/>
        </w:rPr>
        <w:t>Workforce</w:t>
      </w:r>
    </w:p>
    <w:p w14:paraId="6C797CA7" w14:textId="77777777" w:rsidR="00DB2ABE" w:rsidRDefault="00DB2ABE" w:rsidP="00DB2ABE">
      <w:pPr>
        <w:spacing w:line="300" w:lineRule="auto"/>
        <w:rPr>
          <w:rFonts w:ascii="Helvetica" w:hAnsi="Helvetica"/>
          <w:color w:val="222222"/>
          <w:sz w:val="20"/>
          <w:szCs w:val="20"/>
        </w:rPr>
      </w:pPr>
      <w:r>
        <w:rPr>
          <w:rStyle w:val="Strong"/>
          <w:rFonts w:ascii="Helvetica" w:hAnsi="Helvetica"/>
          <w:color w:val="222222"/>
          <w:sz w:val="20"/>
          <w:szCs w:val="20"/>
        </w:rPr>
        <w:t>Whakawhanake kaimahi</w:t>
      </w:r>
      <w:r>
        <w:rPr>
          <w:rFonts w:ascii="Helvetica" w:hAnsi="Helvetica"/>
          <w:color w:val="222222"/>
          <w:sz w:val="20"/>
          <w:szCs w:val="20"/>
        </w:rPr>
        <w:br/>
      </w:r>
      <w:r>
        <w:rPr>
          <w:rStyle w:val="Emphasis"/>
          <w:rFonts w:ascii="Helvetica" w:hAnsi="Helvetica"/>
          <w:color w:val="222222"/>
          <w:sz w:val="20"/>
          <w:szCs w:val="20"/>
        </w:rPr>
        <w:t>18 October, 12:30pm</w:t>
      </w:r>
      <w:r>
        <w:rPr>
          <w:rFonts w:ascii="Helvetica" w:hAnsi="Helvetica"/>
          <w:color w:val="222222"/>
          <w:sz w:val="20"/>
          <w:szCs w:val="20"/>
        </w:rPr>
        <w:br/>
        <w:t>This session will delve into the innovative work initiated by Tū Ora Compass, focusing on the implementation and utilisation of clinical assistants. Discover strategies to optimise your practice workforce effectively.</w:t>
      </w:r>
      <w:r>
        <w:rPr>
          <w:rFonts w:ascii="Helvetica" w:hAnsi="Helvetica"/>
          <w:color w:val="222222"/>
          <w:sz w:val="20"/>
          <w:szCs w:val="20"/>
        </w:rPr>
        <w:br/>
        <w:t xml:space="preserve">  </w:t>
      </w:r>
    </w:p>
    <w:p w14:paraId="0BB00B28" w14:textId="77777777" w:rsidR="00DB2ABE" w:rsidRPr="00F941BE" w:rsidRDefault="00DB2ABE" w:rsidP="00DB2ABE">
      <w:pPr>
        <w:pStyle w:val="Heading4"/>
        <w:rPr>
          <w:rFonts w:ascii="Helvetica" w:eastAsia="Times New Roman" w:hAnsi="Helvetica"/>
          <w:b/>
          <w:bCs/>
          <w:color w:val="202020"/>
          <w:sz w:val="27"/>
          <w:szCs w:val="27"/>
        </w:rPr>
      </w:pPr>
      <w:r w:rsidRPr="00F941BE">
        <w:rPr>
          <w:rFonts w:eastAsia="Times New Roman"/>
          <w:b/>
          <w:bCs/>
        </w:rPr>
        <w:t>Technology advancements</w:t>
      </w:r>
    </w:p>
    <w:p w14:paraId="7BA8B400" w14:textId="77777777" w:rsidR="00DB2ABE" w:rsidRDefault="00DB2ABE" w:rsidP="00DB2ABE">
      <w:pPr>
        <w:spacing w:line="300" w:lineRule="auto"/>
        <w:rPr>
          <w:rFonts w:ascii="Helvetica" w:hAnsi="Helvetica"/>
          <w:color w:val="222222"/>
          <w:sz w:val="20"/>
          <w:szCs w:val="20"/>
        </w:rPr>
      </w:pPr>
      <w:r>
        <w:rPr>
          <w:rStyle w:val="Strong"/>
          <w:rFonts w:ascii="Helvetica" w:hAnsi="Helvetica"/>
          <w:color w:val="222222"/>
          <w:sz w:val="20"/>
          <w:szCs w:val="20"/>
        </w:rPr>
        <w:t>Whanake hangarau me ngā ara matihiko</w:t>
      </w:r>
      <w:r>
        <w:rPr>
          <w:rFonts w:ascii="Helvetica" w:hAnsi="Helvetica"/>
          <w:color w:val="222222"/>
          <w:sz w:val="20"/>
          <w:szCs w:val="20"/>
        </w:rPr>
        <w:br/>
      </w:r>
      <w:r>
        <w:rPr>
          <w:rStyle w:val="Emphasis"/>
          <w:rFonts w:ascii="Helvetica" w:hAnsi="Helvetica"/>
          <w:color w:val="222222"/>
          <w:sz w:val="20"/>
          <w:szCs w:val="20"/>
        </w:rPr>
        <w:t>8 November, 12:30pm</w:t>
      </w:r>
      <w:r>
        <w:rPr>
          <w:rFonts w:ascii="Helvetica" w:hAnsi="Helvetica"/>
          <w:color w:val="222222"/>
          <w:sz w:val="20"/>
          <w:szCs w:val="20"/>
        </w:rPr>
        <w:br/>
        <w:t>Explore the realm of technology, including AI solutions, digital assistants, and the future landscape of GenAI in primary care. Uncover how cutting-edge technology can revolutionise your practice operations.</w:t>
      </w:r>
      <w:r>
        <w:rPr>
          <w:rFonts w:ascii="Helvetica" w:hAnsi="Helvetica"/>
          <w:color w:val="222222"/>
          <w:sz w:val="20"/>
          <w:szCs w:val="20"/>
        </w:rPr>
        <w:br/>
        <w:t xml:space="preserve">  </w:t>
      </w:r>
    </w:p>
    <w:p w14:paraId="120E663A" w14:textId="77777777" w:rsidR="00DB2ABE" w:rsidRPr="00F941BE" w:rsidRDefault="00DB2ABE" w:rsidP="00DB2ABE">
      <w:pPr>
        <w:pStyle w:val="Heading4"/>
        <w:rPr>
          <w:rFonts w:ascii="Helvetica" w:eastAsia="Times New Roman" w:hAnsi="Helvetica"/>
          <w:b/>
          <w:bCs/>
          <w:color w:val="202020"/>
          <w:sz w:val="27"/>
          <w:szCs w:val="27"/>
        </w:rPr>
      </w:pPr>
      <w:r w:rsidRPr="00F941BE">
        <w:rPr>
          <w:rFonts w:eastAsia="Times New Roman"/>
          <w:b/>
          <w:bCs/>
        </w:rPr>
        <w:t>Medico-legal perspectives</w:t>
      </w:r>
    </w:p>
    <w:p w14:paraId="7623C957" w14:textId="6DE6B06B" w:rsidR="005D55C5" w:rsidRDefault="00DB2ABE" w:rsidP="00DB2ABE">
      <w:pPr>
        <w:ind w:firstLine="360"/>
        <w:rPr>
          <w:rStyle w:val="Hyperlink"/>
          <w:b/>
          <w:bCs/>
        </w:rPr>
      </w:pPr>
      <w:r>
        <w:rPr>
          <w:rStyle w:val="Strong"/>
          <w:rFonts w:ascii="Helvetica" w:hAnsi="Helvetica" w:cs="Times New Roman"/>
          <w:color w:val="222222"/>
          <w:sz w:val="20"/>
          <w:szCs w:val="20"/>
        </w:rPr>
        <w:t>Whakarite i te rangahau orange kia haumaru</w:t>
      </w:r>
      <w:r>
        <w:rPr>
          <w:rFonts w:ascii="Helvetica" w:hAnsi="Helvetica" w:cs="Times New Roman"/>
          <w:color w:val="222222"/>
          <w:sz w:val="20"/>
          <w:szCs w:val="20"/>
        </w:rPr>
        <w:br/>
      </w:r>
      <w:r>
        <w:rPr>
          <w:rStyle w:val="Emphasis"/>
          <w:rFonts w:ascii="Helvetica" w:hAnsi="Helvetica" w:cs="Times New Roman"/>
          <w:color w:val="222222"/>
          <w:sz w:val="20"/>
          <w:szCs w:val="20"/>
        </w:rPr>
        <w:t>TBC</w:t>
      </w:r>
      <w:r>
        <w:rPr>
          <w:rFonts w:ascii="Helvetica" w:hAnsi="Helvetica" w:cs="Times New Roman"/>
          <w:color w:val="222222"/>
          <w:sz w:val="20"/>
          <w:szCs w:val="20"/>
        </w:rPr>
        <w:br/>
        <w:t>Webinar hosted in partnership with the RNZCGP. Navigate the medico-legal landscape concerning inbox overload. Address risks, concerns, and opportunities in a supportive environment, fostering confidence in implementing new work methodologies.</w:t>
      </w:r>
      <w:r>
        <w:rPr>
          <w:rFonts w:ascii="Helvetica" w:hAnsi="Helvetica" w:cs="Times New Roman"/>
          <w:color w:val="222222"/>
          <w:sz w:val="20"/>
          <w:szCs w:val="20"/>
        </w:rPr>
        <w:br/>
      </w:r>
      <w:r>
        <w:rPr>
          <w:rFonts w:ascii="Helvetica" w:hAnsi="Helvetica" w:cs="Times New Roman"/>
          <w:color w:val="222222"/>
          <w:sz w:val="20"/>
          <w:szCs w:val="20"/>
        </w:rPr>
        <w:br/>
      </w:r>
      <w:r w:rsidRPr="00243526">
        <w:rPr>
          <w:rFonts w:ascii="Helvetica" w:hAnsi="Helvetica" w:cs="Times New Roman"/>
          <w:b/>
          <w:bCs/>
          <w:color w:val="222222"/>
          <w:sz w:val="20"/>
          <w:szCs w:val="20"/>
        </w:rPr>
        <w:t>The webinars will be recorded and made available on our website for those who can't make the live sessions. (</w:t>
      </w:r>
      <w:r w:rsidRPr="00243526">
        <w:rPr>
          <w:rStyle w:val="Emphasis"/>
          <w:rFonts w:ascii="Helvetica" w:hAnsi="Helvetica" w:cs="Times New Roman"/>
          <w:b/>
          <w:bCs/>
          <w:color w:val="222222"/>
          <w:sz w:val="20"/>
          <w:szCs w:val="20"/>
        </w:rPr>
        <w:t>Please note, you will need to register for each webinar in the series.)</w:t>
      </w:r>
      <w:r w:rsidRPr="00243526">
        <w:rPr>
          <w:rFonts w:ascii="Helvetica" w:hAnsi="Helvetica" w:cs="Times New Roman"/>
          <w:b/>
          <w:bCs/>
          <w:color w:val="222222"/>
          <w:sz w:val="20"/>
          <w:szCs w:val="20"/>
        </w:rPr>
        <w:br/>
      </w:r>
      <w:r w:rsidR="00F941BE" w:rsidRPr="00243526">
        <w:rPr>
          <w:b/>
          <w:bCs/>
        </w:rPr>
        <w:t xml:space="preserve">To Register : </w:t>
      </w:r>
      <w:hyperlink r:id="rId18" w:history="1">
        <w:r w:rsidR="00F941BE" w:rsidRPr="00243526">
          <w:rPr>
            <w:rStyle w:val="Hyperlink"/>
            <w:b/>
            <w:bCs/>
          </w:rPr>
          <w:t>Inbox management webinar series - General Practice NZ (gpnz.org.nz)</w:t>
        </w:r>
      </w:hyperlink>
    </w:p>
    <w:p w14:paraId="25B6CE93" w14:textId="5E993474" w:rsidR="00596A09" w:rsidRDefault="00243526" w:rsidP="00FB07B3">
      <w:pPr>
        <w:pStyle w:val="Heading1"/>
        <w:rPr>
          <w:rStyle w:val="normaltextrun"/>
          <w:b/>
          <w:bCs/>
          <w:sz w:val="28"/>
          <w:szCs w:val="28"/>
          <w:lang w:val="mi-NZ"/>
        </w:rPr>
      </w:pPr>
      <w:r>
        <w:rPr>
          <w:rStyle w:val="normaltextrun"/>
          <w:b/>
          <w:bCs/>
          <w:sz w:val="28"/>
          <w:szCs w:val="28"/>
          <w:lang w:val="mi-NZ"/>
        </w:rPr>
        <w:lastRenderedPageBreak/>
        <w:t>W</w:t>
      </w:r>
      <w:r w:rsidR="00FD34DE">
        <w:rPr>
          <w:rStyle w:val="normaltextrun"/>
          <w:b/>
          <w:bCs/>
          <w:sz w:val="28"/>
          <w:szCs w:val="28"/>
          <w:lang w:val="mi-NZ"/>
        </w:rPr>
        <w:t>alking in their shoes – Dementia Training Workshop</w:t>
      </w:r>
    </w:p>
    <w:p w14:paraId="7D203A55" w14:textId="77777777" w:rsidR="00F22D07" w:rsidRDefault="009A0AA8" w:rsidP="00FB07B3">
      <w:pPr>
        <w:pStyle w:val="Heading1"/>
        <w:rPr>
          <w:rStyle w:val="normaltextrun"/>
          <w:rFonts w:asciiTheme="minorHAnsi" w:hAnsiTheme="minorHAnsi" w:cstheme="minorHAnsi"/>
          <w:b/>
          <w:bCs/>
          <w:color w:val="auto"/>
          <w:sz w:val="24"/>
          <w:szCs w:val="24"/>
          <w:lang w:val="mi-NZ"/>
        </w:rPr>
      </w:pPr>
      <w:r w:rsidRPr="00243526">
        <w:rPr>
          <w:rStyle w:val="normaltextrun"/>
          <w:rFonts w:asciiTheme="minorHAnsi" w:hAnsiTheme="minorHAnsi" w:cstheme="minorHAnsi"/>
          <w:b/>
          <w:bCs/>
          <w:color w:val="auto"/>
          <w:sz w:val="24"/>
          <w:szCs w:val="24"/>
          <w:lang w:val="mi-NZ"/>
        </w:rPr>
        <w:t xml:space="preserve">Thursday </w:t>
      </w:r>
      <w:r w:rsidR="00E025C5" w:rsidRPr="00243526">
        <w:rPr>
          <w:rStyle w:val="normaltextrun"/>
          <w:rFonts w:asciiTheme="minorHAnsi" w:hAnsiTheme="minorHAnsi" w:cstheme="minorHAnsi"/>
          <w:b/>
          <w:bCs/>
          <w:color w:val="auto"/>
          <w:sz w:val="24"/>
          <w:szCs w:val="24"/>
          <w:lang w:val="mi-NZ"/>
        </w:rPr>
        <w:t>19 October – 10am – 12pm</w:t>
      </w:r>
    </w:p>
    <w:p w14:paraId="4B6A028F" w14:textId="3C53FD11" w:rsidR="00A86EBC" w:rsidRPr="00243526" w:rsidRDefault="00A86EBC" w:rsidP="00FB07B3">
      <w:pPr>
        <w:pStyle w:val="Heading1"/>
        <w:rPr>
          <w:rStyle w:val="normaltextrun"/>
          <w:rFonts w:asciiTheme="minorHAnsi" w:hAnsiTheme="minorHAnsi" w:cstheme="minorHAnsi"/>
          <w:b/>
          <w:bCs/>
          <w:color w:val="auto"/>
          <w:sz w:val="24"/>
          <w:szCs w:val="24"/>
          <w:lang w:val="mi-NZ"/>
        </w:rPr>
      </w:pPr>
      <w:r w:rsidRPr="00243526">
        <w:rPr>
          <w:rStyle w:val="normaltextrun"/>
          <w:rFonts w:asciiTheme="minorHAnsi" w:hAnsiTheme="minorHAnsi" w:cstheme="minorHAnsi"/>
          <w:b/>
          <w:bCs/>
          <w:color w:val="auto"/>
          <w:sz w:val="24"/>
          <w:szCs w:val="24"/>
          <w:lang w:val="mi-NZ"/>
        </w:rPr>
        <w:t>Where: Te Ora Hau Northland, 104 Corks Road, Tikipunga</w:t>
      </w:r>
    </w:p>
    <w:p w14:paraId="58D9EA7A" w14:textId="586AC1D1" w:rsidR="00202B4B" w:rsidRDefault="008C3F22" w:rsidP="00FB07B3">
      <w:pPr>
        <w:pStyle w:val="Heading1"/>
        <w:rPr>
          <w:rStyle w:val="normaltextrun"/>
          <w:b/>
          <w:bCs/>
          <w:sz w:val="28"/>
          <w:szCs w:val="28"/>
          <w:lang w:val="mi-NZ"/>
        </w:rPr>
      </w:pPr>
      <w:r w:rsidRPr="00243526">
        <w:rPr>
          <w:rStyle w:val="normaltextrun"/>
          <w:rFonts w:asciiTheme="minorHAnsi" w:hAnsiTheme="minorHAnsi" w:cstheme="minorHAnsi"/>
          <w:b/>
          <w:bCs/>
          <w:color w:val="auto"/>
          <w:sz w:val="24"/>
          <w:szCs w:val="24"/>
          <w:lang w:val="mi-NZ"/>
        </w:rPr>
        <w:t>Cost $20 Koha</w:t>
      </w:r>
      <w:r w:rsidR="0048717F">
        <w:rPr>
          <w:rStyle w:val="normaltextrun"/>
          <w:b/>
          <w:bCs/>
          <w:sz w:val="28"/>
          <w:szCs w:val="28"/>
          <w:lang w:val="mi-NZ"/>
        </w:rPr>
        <w:t xml:space="preserve"> </w:t>
      </w:r>
      <w:r w:rsidR="0048717F" w:rsidRPr="00F22D07">
        <w:rPr>
          <w:rStyle w:val="normaltextrun"/>
          <w:rFonts w:asciiTheme="minorHAnsi" w:hAnsiTheme="minorHAnsi" w:cstheme="minorHAnsi"/>
          <w:b/>
          <w:bCs/>
          <w:color w:val="auto"/>
          <w:sz w:val="28"/>
          <w:szCs w:val="28"/>
          <w:lang w:val="mi-NZ"/>
        </w:rPr>
        <w:t xml:space="preserve">RSVP to </w:t>
      </w:r>
      <w:hyperlink r:id="rId19" w:history="1">
        <w:r w:rsidR="00987DF6" w:rsidRPr="00F22D07">
          <w:rPr>
            <w:rStyle w:val="Hyperlink"/>
            <w:rFonts w:asciiTheme="minorHAnsi" w:hAnsiTheme="minorHAnsi" w:cstheme="minorHAnsi"/>
            <w:b/>
            <w:bCs/>
            <w:color w:val="auto"/>
            <w:sz w:val="28"/>
            <w:szCs w:val="28"/>
            <w:lang w:val="mi-NZ"/>
          </w:rPr>
          <w:t>Northland@alzheimers.org.nz</w:t>
        </w:r>
      </w:hyperlink>
    </w:p>
    <w:p w14:paraId="15395E55" w14:textId="136889B7" w:rsidR="00987DF6" w:rsidRPr="00F22D07" w:rsidRDefault="00987DF6" w:rsidP="00FB07B3">
      <w:pPr>
        <w:pStyle w:val="Heading1"/>
        <w:rPr>
          <w:rStyle w:val="normaltextrun"/>
          <w:rFonts w:asciiTheme="minorHAnsi" w:hAnsiTheme="minorHAnsi" w:cstheme="minorHAnsi"/>
          <w:color w:val="auto"/>
          <w:sz w:val="24"/>
          <w:szCs w:val="24"/>
          <w:lang w:val="mi-NZ"/>
        </w:rPr>
      </w:pPr>
      <w:r w:rsidRPr="00F22D07">
        <w:rPr>
          <w:rStyle w:val="normaltextrun"/>
          <w:rFonts w:asciiTheme="minorHAnsi" w:hAnsiTheme="minorHAnsi" w:cstheme="minorHAnsi"/>
          <w:color w:val="auto"/>
          <w:sz w:val="24"/>
          <w:szCs w:val="24"/>
          <w:lang w:val="mi-NZ"/>
        </w:rPr>
        <w:t>Outline: Understanding dementia, understanding brain changes</w:t>
      </w:r>
      <w:r w:rsidR="00980A26" w:rsidRPr="00F22D07">
        <w:rPr>
          <w:rStyle w:val="normaltextrun"/>
          <w:rFonts w:asciiTheme="minorHAnsi" w:hAnsiTheme="minorHAnsi" w:cstheme="minorHAnsi"/>
          <w:color w:val="auto"/>
          <w:sz w:val="24"/>
          <w:szCs w:val="24"/>
          <w:lang w:val="mi-NZ"/>
        </w:rPr>
        <w:t>, Adapting our approach</w:t>
      </w:r>
    </w:p>
    <w:p w14:paraId="47260096" w14:textId="68D67727" w:rsidR="00596A09" w:rsidRDefault="00D16511" w:rsidP="00FB07B3">
      <w:pPr>
        <w:pStyle w:val="Heading1"/>
        <w:rPr>
          <w:rStyle w:val="normaltextrun"/>
          <w:b/>
          <w:bCs/>
          <w:sz w:val="28"/>
          <w:szCs w:val="28"/>
          <w:lang w:val="mi-NZ"/>
        </w:rPr>
      </w:pPr>
      <w:r>
        <w:rPr>
          <w:rStyle w:val="normaltextrun"/>
          <w:b/>
          <w:bCs/>
          <w:sz w:val="28"/>
          <w:szCs w:val="28"/>
          <w:lang w:val="mi-NZ"/>
        </w:rPr>
        <w:t>Alz</w:t>
      </w:r>
      <w:r w:rsidR="007C3D15">
        <w:rPr>
          <w:rStyle w:val="normaltextrun"/>
          <w:b/>
          <w:bCs/>
          <w:sz w:val="28"/>
          <w:szCs w:val="28"/>
          <w:lang w:val="mi-NZ"/>
        </w:rPr>
        <w:t>heimers – Family and Whanau carer workshop</w:t>
      </w:r>
    </w:p>
    <w:p w14:paraId="27FDA654" w14:textId="66725279" w:rsidR="007C3D15" w:rsidRPr="00176155" w:rsidRDefault="007C3D15" w:rsidP="00FB07B3">
      <w:pPr>
        <w:pStyle w:val="Heading1"/>
        <w:rPr>
          <w:rStyle w:val="normaltextrun"/>
          <w:rFonts w:asciiTheme="minorHAnsi" w:hAnsiTheme="minorHAnsi" w:cstheme="minorHAnsi"/>
          <w:b/>
          <w:bCs/>
          <w:color w:val="auto"/>
          <w:sz w:val="24"/>
          <w:szCs w:val="24"/>
          <w:lang w:val="mi-NZ"/>
        </w:rPr>
      </w:pPr>
      <w:r w:rsidRPr="00176155">
        <w:rPr>
          <w:rStyle w:val="normaltextrun"/>
          <w:rFonts w:asciiTheme="minorHAnsi" w:hAnsiTheme="minorHAnsi" w:cstheme="minorHAnsi"/>
          <w:b/>
          <w:bCs/>
          <w:color w:val="auto"/>
          <w:sz w:val="24"/>
          <w:szCs w:val="24"/>
          <w:lang w:val="mi-NZ"/>
        </w:rPr>
        <w:t>Wednesday 25 October</w:t>
      </w:r>
      <w:r w:rsidR="00190DD2" w:rsidRPr="00176155">
        <w:rPr>
          <w:rStyle w:val="normaltextrun"/>
          <w:rFonts w:asciiTheme="minorHAnsi" w:hAnsiTheme="minorHAnsi" w:cstheme="minorHAnsi"/>
          <w:b/>
          <w:bCs/>
          <w:color w:val="auto"/>
          <w:sz w:val="24"/>
          <w:szCs w:val="24"/>
          <w:lang w:val="mi-NZ"/>
        </w:rPr>
        <w:t xml:space="preserve"> – 10am – 2pm</w:t>
      </w:r>
    </w:p>
    <w:p w14:paraId="03859CA3" w14:textId="77777777" w:rsidR="00FF2B19" w:rsidRPr="00176155" w:rsidRDefault="00FF2B19" w:rsidP="00FF2B19">
      <w:pPr>
        <w:pStyle w:val="Heading1"/>
        <w:rPr>
          <w:rStyle w:val="normaltextrun"/>
          <w:rFonts w:asciiTheme="minorHAnsi" w:hAnsiTheme="minorHAnsi" w:cstheme="minorHAnsi"/>
          <w:b/>
          <w:bCs/>
          <w:color w:val="auto"/>
          <w:sz w:val="24"/>
          <w:szCs w:val="24"/>
          <w:lang w:val="mi-NZ"/>
        </w:rPr>
      </w:pPr>
      <w:r w:rsidRPr="00176155">
        <w:rPr>
          <w:rStyle w:val="normaltextrun"/>
          <w:rFonts w:asciiTheme="minorHAnsi" w:hAnsiTheme="minorHAnsi" w:cstheme="minorHAnsi"/>
          <w:b/>
          <w:bCs/>
          <w:color w:val="auto"/>
          <w:sz w:val="24"/>
          <w:szCs w:val="24"/>
          <w:lang w:val="mi-NZ"/>
        </w:rPr>
        <w:t>Where: Te Ora Hau Northland, 104 Corks Road, Tikipunga</w:t>
      </w:r>
    </w:p>
    <w:p w14:paraId="187960DC" w14:textId="7BF4CA38" w:rsidR="00FF2B19" w:rsidRPr="00176155" w:rsidRDefault="00FF2B19" w:rsidP="00FB07B3">
      <w:pPr>
        <w:pStyle w:val="Heading1"/>
        <w:rPr>
          <w:rStyle w:val="normaltextrun"/>
          <w:rFonts w:asciiTheme="minorHAnsi" w:hAnsiTheme="minorHAnsi" w:cstheme="minorHAnsi"/>
          <w:b/>
          <w:bCs/>
          <w:color w:val="auto"/>
          <w:sz w:val="24"/>
          <w:szCs w:val="24"/>
          <w:lang w:val="mi-NZ"/>
        </w:rPr>
      </w:pPr>
      <w:r w:rsidRPr="00176155">
        <w:rPr>
          <w:rStyle w:val="normaltextrun"/>
          <w:rFonts w:asciiTheme="minorHAnsi" w:hAnsiTheme="minorHAnsi" w:cstheme="minorHAnsi"/>
          <w:b/>
          <w:bCs/>
          <w:color w:val="auto"/>
          <w:sz w:val="24"/>
          <w:szCs w:val="24"/>
          <w:lang w:val="mi-NZ"/>
        </w:rPr>
        <w:t>Cost FREE</w:t>
      </w:r>
      <w:r w:rsidR="00176155">
        <w:rPr>
          <w:rStyle w:val="normaltextrun"/>
          <w:rFonts w:asciiTheme="minorHAnsi" w:hAnsiTheme="minorHAnsi" w:cstheme="minorHAnsi"/>
          <w:b/>
          <w:bCs/>
          <w:color w:val="auto"/>
          <w:sz w:val="24"/>
          <w:szCs w:val="24"/>
          <w:lang w:val="mi-NZ"/>
        </w:rPr>
        <w:t xml:space="preserve">. Register on </w:t>
      </w:r>
      <w:r w:rsidR="00EA290D">
        <w:rPr>
          <w:rStyle w:val="normaltextrun"/>
          <w:rFonts w:asciiTheme="minorHAnsi" w:hAnsiTheme="minorHAnsi" w:cstheme="minorHAnsi"/>
          <w:b/>
          <w:bCs/>
          <w:color w:val="auto"/>
          <w:sz w:val="24"/>
          <w:szCs w:val="24"/>
          <w:lang w:val="mi-NZ"/>
        </w:rPr>
        <w:t>09 4387771</w:t>
      </w:r>
    </w:p>
    <w:p w14:paraId="298CF8EC" w14:textId="0F66635B" w:rsidR="00616F3B" w:rsidRPr="00EA290D" w:rsidRDefault="00616F3B" w:rsidP="00616F3B">
      <w:pPr>
        <w:pStyle w:val="Heading1"/>
        <w:rPr>
          <w:rStyle w:val="normaltextrun"/>
          <w:rFonts w:asciiTheme="minorHAnsi" w:hAnsiTheme="minorHAnsi" w:cstheme="minorHAnsi"/>
          <w:color w:val="auto"/>
          <w:sz w:val="24"/>
          <w:szCs w:val="24"/>
          <w:lang w:val="mi-NZ"/>
        </w:rPr>
      </w:pPr>
      <w:r w:rsidRPr="00EA290D">
        <w:rPr>
          <w:rStyle w:val="normaltextrun"/>
          <w:rFonts w:asciiTheme="minorHAnsi" w:hAnsiTheme="minorHAnsi" w:cstheme="minorHAnsi"/>
          <w:color w:val="auto"/>
          <w:sz w:val="24"/>
          <w:szCs w:val="24"/>
          <w:lang w:val="mi-NZ"/>
        </w:rPr>
        <w:t>Outline: Understanding dementia, understanding brain changes, Adapting our approach, self-care &amp; support.</w:t>
      </w:r>
    </w:p>
    <w:p w14:paraId="11F61B96" w14:textId="0D2AEEAC" w:rsidR="00616F3B" w:rsidRDefault="003E24B0" w:rsidP="00FB07B3">
      <w:pPr>
        <w:pStyle w:val="Heading1"/>
        <w:rPr>
          <w:rStyle w:val="normaltextrun"/>
          <w:b/>
          <w:bCs/>
          <w:sz w:val="28"/>
          <w:szCs w:val="28"/>
          <w:lang w:val="mi-NZ"/>
        </w:rPr>
      </w:pPr>
      <w:r>
        <w:rPr>
          <w:rStyle w:val="normaltextrun"/>
          <w:b/>
          <w:bCs/>
          <w:sz w:val="28"/>
          <w:szCs w:val="28"/>
          <w:lang w:val="mi-NZ"/>
        </w:rPr>
        <w:t>Diversity Works</w:t>
      </w:r>
      <w:r w:rsidR="00295E6A">
        <w:rPr>
          <w:rStyle w:val="normaltextrun"/>
          <w:b/>
          <w:bCs/>
          <w:sz w:val="28"/>
          <w:szCs w:val="28"/>
          <w:lang w:val="mi-NZ"/>
        </w:rPr>
        <w:t xml:space="preserve"> – Leading through the extreme and the extraordinary</w:t>
      </w:r>
    </w:p>
    <w:p w14:paraId="1149D512" w14:textId="2A14F664" w:rsidR="00295E6A" w:rsidRDefault="00295E6A" w:rsidP="00295E6A">
      <w:pPr>
        <w:pStyle w:val="Heading1"/>
        <w:rPr>
          <w:rStyle w:val="normaltextrun"/>
          <w:b/>
          <w:bCs/>
          <w:color w:val="auto"/>
          <w:sz w:val="22"/>
          <w:szCs w:val="22"/>
          <w:lang w:val="mi-NZ"/>
        </w:rPr>
      </w:pPr>
      <w:r>
        <w:rPr>
          <w:rStyle w:val="normaltextrun"/>
          <w:b/>
          <w:bCs/>
          <w:color w:val="auto"/>
          <w:sz w:val="22"/>
          <w:szCs w:val="22"/>
          <w:lang w:val="mi-NZ"/>
        </w:rPr>
        <w:t>Wednesday 25</w:t>
      </w:r>
      <w:r w:rsidR="00F12734">
        <w:rPr>
          <w:rStyle w:val="normaltextrun"/>
          <w:b/>
          <w:bCs/>
          <w:color w:val="auto"/>
          <w:sz w:val="22"/>
          <w:szCs w:val="22"/>
          <w:lang w:val="mi-NZ"/>
        </w:rPr>
        <w:t xml:space="preserve">th October – 2pm to 3pm </w:t>
      </w:r>
      <w:r w:rsidR="008950C7">
        <w:rPr>
          <w:rStyle w:val="normaltextrun"/>
          <w:b/>
          <w:bCs/>
          <w:color w:val="auto"/>
          <w:sz w:val="22"/>
          <w:szCs w:val="22"/>
          <w:lang w:val="mi-NZ"/>
        </w:rPr>
        <w:t>–</w:t>
      </w:r>
      <w:r w:rsidR="00F12734">
        <w:rPr>
          <w:rStyle w:val="normaltextrun"/>
          <w:b/>
          <w:bCs/>
          <w:color w:val="auto"/>
          <w:sz w:val="22"/>
          <w:szCs w:val="22"/>
          <w:lang w:val="mi-NZ"/>
        </w:rPr>
        <w:t xml:space="preserve"> online</w:t>
      </w:r>
      <w:r w:rsidR="008950C7">
        <w:rPr>
          <w:rStyle w:val="normaltextrun"/>
          <w:b/>
          <w:bCs/>
          <w:color w:val="auto"/>
          <w:sz w:val="22"/>
          <w:szCs w:val="22"/>
          <w:lang w:val="mi-NZ"/>
        </w:rPr>
        <w:t xml:space="preserve"> Cost $25 + GST</w:t>
      </w:r>
    </w:p>
    <w:p w14:paraId="59855743" w14:textId="26904C8B" w:rsidR="00876A3D" w:rsidRPr="004E0F03" w:rsidRDefault="00876A3D" w:rsidP="00295E6A">
      <w:pPr>
        <w:pStyle w:val="Heading1"/>
        <w:rPr>
          <w:rStyle w:val="normaltextrun"/>
          <w:rFonts w:asciiTheme="minorHAnsi" w:hAnsiTheme="minorHAnsi" w:cstheme="minorHAnsi"/>
          <w:color w:val="auto"/>
          <w:sz w:val="24"/>
          <w:szCs w:val="24"/>
          <w:lang w:val="mi-NZ"/>
        </w:rPr>
      </w:pPr>
      <w:r w:rsidRPr="00876A3D">
        <w:rPr>
          <w:rFonts w:asciiTheme="minorHAnsi" w:hAnsiTheme="minorHAnsi" w:cstheme="minorHAnsi"/>
          <w:color w:val="60666D"/>
          <w:position w:val="17"/>
          <w:sz w:val="24"/>
          <w:szCs w:val="24"/>
        </w:rPr>
        <w:t>Join this session where we discuss the role of the workplace in these turbulent times and what inclusive leaders need to do to support their people and retain engagement</w:t>
      </w:r>
      <w:r w:rsidR="00F06AD1">
        <w:rPr>
          <w:rFonts w:asciiTheme="minorHAnsi" w:hAnsiTheme="minorHAnsi" w:cstheme="minorHAnsi"/>
          <w:color w:val="60666D"/>
          <w:position w:val="17"/>
          <w:sz w:val="24"/>
          <w:szCs w:val="24"/>
        </w:rPr>
        <w:t>. Register at</w:t>
      </w:r>
      <w:r w:rsidR="0019308A">
        <w:rPr>
          <w:rFonts w:asciiTheme="minorHAnsi" w:hAnsiTheme="minorHAnsi" w:cstheme="minorHAnsi"/>
          <w:color w:val="60666D"/>
          <w:position w:val="17"/>
          <w:sz w:val="24"/>
          <w:szCs w:val="24"/>
        </w:rPr>
        <w:t xml:space="preserve"> </w:t>
      </w:r>
      <w:hyperlink r:id="rId20" w:history="1">
        <w:r w:rsidR="0019308A" w:rsidRPr="004E0F03">
          <w:rPr>
            <w:rStyle w:val="Hyperlink"/>
            <w:color w:val="auto"/>
            <w:sz w:val="24"/>
            <w:szCs w:val="24"/>
          </w:rPr>
          <w:t>Diversity Session: Leading through the extreme and the extraordinary (diversityworksnz.org.nz)</w:t>
        </w:r>
      </w:hyperlink>
    </w:p>
    <w:p w14:paraId="4B16DA95" w14:textId="77777777" w:rsidR="006D413D" w:rsidRDefault="006D413D" w:rsidP="00FB07B3">
      <w:pPr>
        <w:pStyle w:val="Heading1"/>
        <w:rPr>
          <w:rStyle w:val="normaltextrun"/>
          <w:b/>
          <w:bCs/>
          <w:sz w:val="28"/>
          <w:szCs w:val="28"/>
          <w:lang w:val="mi-NZ"/>
        </w:rPr>
      </w:pPr>
    </w:p>
    <w:p w14:paraId="568040FC" w14:textId="5CD74FA2" w:rsidR="00295E6A" w:rsidRDefault="00A83542" w:rsidP="00FB07B3">
      <w:pPr>
        <w:pStyle w:val="Heading1"/>
        <w:rPr>
          <w:rStyle w:val="normaltextrun"/>
          <w:b/>
          <w:bCs/>
          <w:sz w:val="28"/>
          <w:szCs w:val="28"/>
          <w:lang w:val="mi-NZ"/>
        </w:rPr>
      </w:pPr>
      <w:r>
        <w:rPr>
          <w:rStyle w:val="normaltextrun"/>
          <w:b/>
          <w:bCs/>
          <w:sz w:val="28"/>
          <w:szCs w:val="28"/>
          <w:lang w:val="mi-NZ"/>
        </w:rPr>
        <w:t>Dietitians NZ – Gut Health: Symposium for Health Coaches &amp; HIPS</w:t>
      </w:r>
    </w:p>
    <w:p w14:paraId="424795A5" w14:textId="2D8AE221" w:rsidR="00FE5E67" w:rsidRDefault="00FE5E67" w:rsidP="00FE5E67">
      <w:pPr>
        <w:pStyle w:val="Heading1"/>
        <w:rPr>
          <w:rStyle w:val="normaltextrun"/>
          <w:b/>
          <w:bCs/>
          <w:color w:val="auto"/>
          <w:sz w:val="22"/>
          <w:szCs w:val="22"/>
          <w:lang w:val="mi-NZ"/>
        </w:rPr>
      </w:pPr>
      <w:r>
        <w:rPr>
          <w:rStyle w:val="normaltextrun"/>
          <w:b/>
          <w:bCs/>
          <w:color w:val="auto"/>
          <w:sz w:val="22"/>
          <w:szCs w:val="22"/>
          <w:lang w:val="mi-NZ"/>
        </w:rPr>
        <w:t xml:space="preserve">Wednesday 25th October – </w:t>
      </w:r>
      <w:r w:rsidR="00E278D8">
        <w:rPr>
          <w:rStyle w:val="normaltextrun"/>
          <w:b/>
          <w:bCs/>
          <w:color w:val="auto"/>
          <w:sz w:val="22"/>
          <w:szCs w:val="22"/>
          <w:lang w:val="mi-NZ"/>
        </w:rPr>
        <w:t>1</w:t>
      </w:r>
      <w:r>
        <w:rPr>
          <w:rStyle w:val="normaltextrun"/>
          <w:b/>
          <w:bCs/>
          <w:color w:val="auto"/>
          <w:sz w:val="22"/>
          <w:szCs w:val="22"/>
          <w:lang w:val="mi-NZ"/>
        </w:rPr>
        <w:t xml:space="preserve">2pm to </w:t>
      </w:r>
      <w:r w:rsidR="00E278D8">
        <w:rPr>
          <w:rStyle w:val="normaltextrun"/>
          <w:b/>
          <w:bCs/>
          <w:color w:val="auto"/>
          <w:sz w:val="22"/>
          <w:szCs w:val="22"/>
          <w:lang w:val="mi-NZ"/>
        </w:rPr>
        <w:t>1</w:t>
      </w:r>
      <w:r>
        <w:rPr>
          <w:rStyle w:val="normaltextrun"/>
          <w:b/>
          <w:bCs/>
          <w:color w:val="auto"/>
          <w:sz w:val="22"/>
          <w:szCs w:val="22"/>
          <w:lang w:val="mi-NZ"/>
        </w:rPr>
        <w:t>pm – online Cost $</w:t>
      </w:r>
      <w:r w:rsidR="00E278D8">
        <w:rPr>
          <w:rStyle w:val="normaltextrun"/>
          <w:b/>
          <w:bCs/>
          <w:color w:val="auto"/>
          <w:sz w:val="22"/>
          <w:szCs w:val="22"/>
          <w:lang w:val="mi-NZ"/>
        </w:rPr>
        <w:t>48</w:t>
      </w:r>
    </w:p>
    <w:p w14:paraId="64907C4E" w14:textId="1DC2B7BE" w:rsidR="00917420" w:rsidRDefault="005E2804" w:rsidP="00917420">
      <w:pPr>
        <w:pStyle w:val="Heading1"/>
      </w:pPr>
      <w:r>
        <w:rPr>
          <w:rStyle w:val="normaltextrun"/>
          <w:rFonts w:asciiTheme="minorHAnsi" w:hAnsiTheme="minorHAnsi" w:cstheme="minorHAnsi"/>
          <w:b/>
          <w:bCs/>
          <w:color w:val="auto"/>
          <w:sz w:val="24"/>
          <w:szCs w:val="24"/>
          <w:lang w:val="mi-NZ"/>
        </w:rPr>
        <w:t>Join us online for an enlightening symposium on intuitive eating</w:t>
      </w:r>
      <w:r w:rsidR="009F55F4">
        <w:rPr>
          <w:rStyle w:val="normaltextrun"/>
          <w:rFonts w:asciiTheme="minorHAnsi" w:hAnsiTheme="minorHAnsi" w:cstheme="minorHAnsi"/>
          <w:b/>
          <w:bCs/>
          <w:color w:val="auto"/>
          <w:sz w:val="24"/>
          <w:szCs w:val="24"/>
          <w:lang w:val="mi-NZ"/>
        </w:rPr>
        <w:t>.</w:t>
      </w:r>
    </w:p>
    <w:p w14:paraId="15FDBA12" w14:textId="77777777" w:rsidR="00917420" w:rsidRDefault="00917420" w:rsidP="00917420">
      <w:pPr>
        <w:pStyle w:val="Default"/>
      </w:pPr>
    </w:p>
    <w:p w14:paraId="41D7F013" w14:textId="520FAE18" w:rsidR="00917420" w:rsidRPr="00917420" w:rsidRDefault="00917420" w:rsidP="00917420">
      <w:pPr>
        <w:pStyle w:val="Default"/>
        <w:numPr>
          <w:ilvl w:val="0"/>
          <w:numId w:val="23"/>
        </w:numPr>
        <w:rPr>
          <w:rFonts w:asciiTheme="minorHAnsi" w:hAnsiTheme="minorHAnsi" w:cstheme="minorHAnsi"/>
        </w:rPr>
      </w:pPr>
      <w:r w:rsidRPr="00917420">
        <w:rPr>
          <w:rFonts w:asciiTheme="minorHAnsi" w:hAnsiTheme="minorHAnsi" w:cstheme="minorHAnsi"/>
        </w:rPr>
        <w:t>Explore what it means to eat intuitively and some of the drivers behind why we choose the foods we do.</w:t>
      </w:r>
    </w:p>
    <w:p w14:paraId="1421D0D6" w14:textId="3E969FCB" w:rsidR="00917420" w:rsidRPr="00917420" w:rsidRDefault="00917420" w:rsidP="00917420">
      <w:pPr>
        <w:pStyle w:val="Default"/>
        <w:numPr>
          <w:ilvl w:val="0"/>
          <w:numId w:val="23"/>
        </w:numPr>
        <w:rPr>
          <w:rFonts w:asciiTheme="minorHAnsi" w:hAnsiTheme="minorHAnsi" w:cstheme="minorHAnsi"/>
        </w:rPr>
      </w:pPr>
      <w:r w:rsidRPr="00917420">
        <w:rPr>
          <w:rFonts w:asciiTheme="minorHAnsi" w:hAnsiTheme="minorHAnsi" w:cstheme="minorHAnsi"/>
        </w:rPr>
        <w:t>Identifying Red Flags: Understand what warning signs you need to know for your patient and what action to take to ensure optimal patient care.</w:t>
      </w:r>
    </w:p>
    <w:p w14:paraId="7055639A" w14:textId="337CF6C1" w:rsidR="00917420" w:rsidRPr="00917420" w:rsidRDefault="00917420" w:rsidP="00917420">
      <w:pPr>
        <w:pStyle w:val="Default"/>
        <w:numPr>
          <w:ilvl w:val="0"/>
          <w:numId w:val="23"/>
        </w:numPr>
        <w:rPr>
          <w:rFonts w:asciiTheme="minorHAnsi" w:hAnsiTheme="minorHAnsi" w:cstheme="minorHAnsi"/>
        </w:rPr>
      </w:pPr>
      <w:r w:rsidRPr="00917420">
        <w:rPr>
          <w:rFonts w:asciiTheme="minorHAnsi" w:hAnsiTheme="minorHAnsi" w:cstheme="minorHAnsi"/>
        </w:rPr>
        <w:t>Practical Tips &amp; Tricks: Learn actionable strategies to support your patient and whanau on their health journey.</w:t>
      </w:r>
    </w:p>
    <w:p w14:paraId="16DAFE30" w14:textId="5C1312F1" w:rsidR="00917420" w:rsidRPr="00917420" w:rsidRDefault="00917420" w:rsidP="00917420">
      <w:pPr>
        <w:pStyle w:val="Default"/>
        <w:numPr>
          <w:ilvl w:val="0"/>
          <w:numId w:val="23"/>
        </w:numPr>
        <w:rPr>
          <w:rFonts w:asciiTheme="minorHAnsi" w:hAnsiTheme="minorHAnsi" w:cstheme="minorHAnsi"/>
        </w:rPr>
      </w:pPr>
      <w:r w:rsidRPr="00917420">
        <w:rPr>
          <w:rFonts w:asciiTheme="minorHAnsi" w:hAnsiTheme="minorHAnsi" w:cstheme="minorHAnsi"/>
        </w:rPr>
        <w:t>Community Connections: Connect with valuable resources, access further information, and discover community services.</w:t>
      </w:r>
    </w:p>
    <w:p w14:paraId="26603D65" w14:textId="6C78440B" w:rsidR="005E2804" w:rsidRDefault="006D413D" w:rsidP="005E2804">
      <w:pPr>
        <w:pStyle w:val="Default"/>
      </w:pPr>
      <w:r>
        <w:t xml:space="preserve">Register </w:t>
      </w:r>
      <w:hyperlink r:id="rId21" w:history="1">
        <w:r>
          <w:rPr>
            <w:rStyle w:val="Hyperlink"/>
          </w:rPr>
          <w:t>Intuitive Eating: Symposium for Health Coaches &amp; HIPs (dietitians.org.nz)</w:t>
        </w:r>
      </w:hyperlink>
    </w:p>
    <w:p w14:paraId="552013FF" w14:textId="77777777" w:rsidR="005E2804" w:rsidRDefault="005E2804" w:rsidP="005E2804">
      <w:pPr>
        <w:pStyle w:val="Default"/>
      </w:pPr>
    </w:p>
    <w:p w14:paraId="4AAC0257" w14:textId="77777777" w:rsidR="005E2804" w:rsidRDefault="005E2804" w:rsidP="005E2804">
      <w:pPr>
        <w:pStyle w:val="Default"/>
      </w:pPr>
    </w:p>
    <w:p w14:paraId="43E2A23D" w14:textId="77777777" w:rsidR="005E2804" w:rsidRDefault="005E2804" w:rsidP="005E2804">
      <w:pPr>
        <w:pStyle w:val="Default"/>
      </w:pPr>
    </w:p>
    <w:p w14:paraId="6876E7CF" w14:textId="77777777" w:rsidR="005E2804" w:rsidRDefault="005E2804" w:rsidP="005E2804">
      <w:pPr>
        <w:pStyle w:val="Default"/>
      </w:pPr>
    </w:p>
    <w:p w14:paraId="5F425908" w14:textId="5C9F874E" w:rsidR="0020281D" w:rsidRDefault="005763EB" w:rsidP="00FB07B3">
      <w:pPr>
        <w:pStyle w:val="Heading1"/>
        <w:rPr>
          <w:rStyle w:val="normaltextrun"/>
          <w:b/>
          <w:bCs/>
          <w:sz w:val="28"/>
          <w:szCs w:val="28"/>
          <w:lang w:val="mi-NZ"/>
        </w:rPr>
      </w:pPr>
      <w:r>
        <w:rPr>
          <w:rStyle w:val="normaltextrun"/>
          <w:b/>
          <w:bCs/>
          <w:sz w:val="28"/>
          <w:szCs w:val="28"/>
          <w:lang w:val="mi-NZ"/>
        </w:rPr>
        <w:lastRenderedPageBreak/>
        <w:t>“Kidney Health Mahi: Getting our A into G”</w:t>
      </w:r>
      <w:r w:rsidR="004E0F03">
        <w:rPr>
          <w:rStyle w:val="normaltextrun"/>
          <w:b/>
          <w:bCs/>
          <w:sz w:val="28"/>
          <w:szCs w:val="28"/>
          <w:lang w:val="mi-NZ"/>
        </w:rPr>
        <w:t xml:space="preserve"> </w:t>
      </w:r>
    </w:p>
    <w:p w14:paraId="26BD662C" w14:textId="0CA19B23" w:rsidR="00412227" w:rsidRPr="00FD260F" w:rsidRDefault="00412227" w:rsidP="00FB07B3">
      <w:pPr>
        <w:pStyle w:val="Heading1"/>
        <w:rPr>
          <w:rStyle w:val="normaltextrun"/>
          <w:b/>
          <w:bCs/>
          <w:color w:val="auto"/>
          <w:sz w:val="22"/>
          <w:szCs w:val="22"/>
          <w:lang w:val="mi-NZ"/>
        </w:rPr>
      </w:pPr>
      <w:r w:rsidRPr="00FD260F">
        <w:rPr>
          <w:rStyle w:val="normaltextrun"/>
          <w:b/>
          <w:bCs/>
          <w:color w:val="auto"/>
          <w:sz w:val="22"/>
          <w:szCs w:val="22"/>
          <w:lang w:val="mi-NZ"/>
        </w:rPr>
        <w:t xml:space="preserve">Saturday </w:t>
      </w:r>
      <w:r w:rsidR="005763EB">
        <w:rPr>
          <w:rStyle w:val="normaltextrun"/>
          <w:b/>
          <w:bCs/>
          <w:color w:val="auto"/>
          <w:sz w:val="22"/>
          <w:szCs w:val="22"/>
          <w:lang w:val="mi-NZ"/>
        </w:rPr>
        <w:t>4</w:t>
      </w:r>
      <w:r w:rsidRPr="00FD260F">
        <w:rPr>
          <w:rStyle w:val="normaltextrun"/>
          <w:b/>
          <w:bCs/>
          <w:color w:val="auto"/>
          <w:sz w:val="22"/>
          <w:szCs w:val="22"/>
          <w:lang w:val="mi-NZ"/>
        </w:rPr>
        <w:t xml:space="preserve">th </w:t>
      </w:r>
      <w:r w:rsidR="0080696A">
        <w:rPr>
          <w:rStyle w:val="normaltextrun"/>
          <w:b/>
          <w:bCs/>
          <w:color w:val="auto"/>
          <w:sz w:val="22"/>
          <w:szCs w:val="22"/>
          <w:lang w:val="mi-NZ"/>
        </w:rPr>
        <w:t>November</w:t>
      </w:r>
      <w:r w:rsidRPr="00FD260F">
        <w:rPr>
          <w:rStyle w:val="normaltextrun"/>
          <w:b/>
          <w:bCs/>
          <w:color w:val="auto"/>
          <w:sz w:val="22"/>
          <w:szCs w:val="22"/>
          <w:lang w:val="mi-NZ"/>
        </w:rPr>
        <w:t xml:space="preserve"> </w:t>
      </w:r>
      <w:r w:rsidR="0080696A">
        <w:rPr>
          <w:rStyle w:val="normaltextrun"/>
          <w:b/>
          <w:bCs/>
          <w:color w:val="auto"/>
          <w:sz w:val="22"/>
          <w:szCs w:val="22"/>
          <w:lang w:val="mi-NZ"/>
        </w:rPr>
        <w:t>-</w:t>
      </w:r>
      <w:r w:rsidR="00D7166D" w:rsidRPr="00FD260F">
        <w:rPr>
          <w:rStyle w:val="normaltextrun"/>
          <w:b/>
          <w:bCs/>
          <w:color w:val="auto"/>
          <w:sz w:val="22"/>
          <w:szCs w:val="22"/>
          <w:lang w:val="mi-NZ"/>
        </w:rPr>
        <w:t xml:space="preserve"> Semenoff Stadium Whangarei</w:t>
      </w:r>
      <w:r w:rsidR="00DE337C">
        <w:rPr>
          <w:rStyle w:val="normaltextrun"/>
          <w:b/>
          <w:bCs/>
          <w:color w:val="auto"/>
          <w:sz w:val="22"/>
          <w:szCs w:val="22"/>
          <w:lang w:val="mi-NZ"/>
        </w:rPr>
        <w:t xml:space="preserve"> – 8.45</w:t>
      </w:r>
      <w:r w:rsidR="00B379BB">
        <w:rPr>
          <w:rStyle w:val="normaltextrun"/>
          <w:b/>
          <w:bCs/>
          <w:color w:val="auto"/>
          <w:sz w:val="22"/>
          <w:szCs w:val="22"/>
          <w:lang w:val="mi-NZ"/>
        </w:rPr>
        <w:t xml:space="preserve"> – 15.30pm</w:t>
      </w:r>
    </w:p>
    <w:p w14:paraId="5290AB68" w14:textId="602A62E7" w:rsidR="00D7166D" w:rsidRPr="00FD260F" w:rsidRDefault="00D7166D" w:rsidP="004F306F">
      <w:pPr>
        <w:rPr>
          <w:rStyle w:val="normaltextrun"/>
          <w:rFonts w:asciiTheme="minorHAnsi" w:hAnsiTheme="minorHAnsi" w:cstheme="minorHAnsi"/>
          <w:b/>
          <w:bCs/>
          <w:sz w:val="24"/>
          <w:szCs w:val="24"/>
          <w:lang w:val="mi-NZ"/>
        </w:rPr>
      </w:pPr>
      <w:r w:rsidRPr="00FD260F">
        <w:rPr>
          <w:rStyle w:val="normaltextrun"/>
          <w:rFonts w:asciiTheme="minorHAnsi" w:hAnsiTheme="minorHAnsi" w:cstheme="minorHAnsi"/>
          <w:b/>
          <w:bCs/>
          <w:sz w:val="24"/>
          <w:szCs w:val="24"/>
          <w:lang w:val="mi-NZ"/>
        </w:rPr>
        <w:t>Cost: Free, Lunch provided</w:t>
      </w:r>
      <w:r w:rsidR="00B379BB">
        <w:rPr>
          <w:rStyle w:val="normaltextrun"/>
          <w:rFonts w:asciiTheme="minorHAnsi" w:hAnsiTheme="minorHAnsi" w:cstheme="minorHAnsi"/>
          <w:b/>
          <w:bCs/>
          <w:sz w:val="24"/>
          <w:szCs w:val="24"/>
          <w:lang w:val="mi-NZ"/>
        </w:rPr>
        <w:t xml:space="preserve"> </w:t>
      </w:r>
      <w:r w:rsidR="007E3D43">
        <w:rPr>
          <w:rStyle w:val="normaltextrun"/>
          <w:rFonts w:asciiTheme="minorHAnsi" w:hAnsiTheme="minorHAnsi" w:cstheme="minorHAnsi"/>
          <w:b/>
          <w:bCs/>
          <w:sz w:val="24"/>
          <w:szCs w:val="24"/>
          <w:lang w:val="mi-NZ"/>
        </w:rPr>
        <w:t xml:space="preserve"> - </w:t>
      </w:r>
      <w:r w:rsidR="004F306F" w:rsidRPr="004F306F">
        <w:rPr>
          <w:rFonts w:ascii="Calibri Light" w:hAnsi="Calibri Light" w:cs="Calibri Light"/>
          <w:b/>
          <w:bCs/>
          <w:sz w:val="24"/>
          <w:szCs w:val="24"/>
        </w:rPr>
        <w:t>Do you want 6CPD hours… and a free lunch?</w:t>
      </w:r>
    </w:p>
    <w:p w14:paraId="15F5BFC1" w14:textId="78018BE1" w:rsidR="00E817AA" w:rsidRDefault="00E817AA" w:rsidP="00E817AA">
      <w:pPr>
        <w:pStyle w:val="Heading1"/>
        <w:rPr>
          <w:rStyle w:val="normaltextrun"/>
          <w:rFonts w:asciiTheme="minorHAnsi" w:hAnsiTheme="minorHAnsi" w:cstheme="minorHAnsi"/>
          <w:b/>
          <w:bCs/>
          <w:color w:val="auto"/>
          <w:sz w:val="24"/>
          <w:szCs w:val="24"/>
          <w:lang w:val="mi-NZ"/>
        </w:rPr>
      </w:pPr>
      <w:r w:rsidRPr="00FD260F">
        <w:rPr>
          <w:rStyle w:val="normaltextrun"/>
          <w:rFonts w:asciiTheme="minorHAnsi" w:hAnsiTheme="minorHAnsi" w:cstheme="minorHAnsi"/>
          <w:b/>
          <w:bCs/>
          <w:color w:val="auto"/>
          <w:sz w:val="24"/>
          <w:szCs w:val="24"/>
          <w:lang w:val="mi-NZ"/>
        </w:rPr>
        <w:t>Topic</w:t>
      </w:r>
      <w:r w:rsidR="004F306F">
        <w:rPr>
          <w:rStyle w:val="normaltextrun"/>
          <w:rFonts w:asciiTheme="minorHAnsi" w:hAnsiTheme="minorHAnsi" w:cstheme="minorHAnsi"/>
          <w:b/>
          <w:bCs/>
          <w:color w:val="auto"/>
          <w:sz w:val="24"/>
          <w:szCs w:val="24"/>
          <w:lang w:val="mi-NZ"/>
        </w:rPr>
        <w:t>s</w:t>
      </w:r>
      <w:r w:rsidRPr="00FD260F">
        <w:rPr>
          <w:rStyle w:val="normaltextrun"/>
          <w:rFonts w:asciiTheme="minorHAnsi" w:hAnsiTheme="minorHAnsi" w:cstheme="minorHAnsi"/>
          <w:b/>
          <w:bCs/>
          <w:color w:val="auto"/>
          <w:sz w:val="24"/>
          <w:szCs w:val="24"/>
          <w:lang w:val="mi-NZ"/>
        </w:rPr>
        <w:t xml:space="preserve"> will include:</w:t>
      </w:r>
    </w:p>
    <w:p w14:paraId="4C43ED6B" w14:textId="77777777" w:rsidR="00F433BD" w:rsidRDefault="00F433BD" w:rsidP="00F433BD">
      <w:r>
        <w:t>The study day is aimed at primary care professionals, i.e. GPs/Practice Nurses/community pharmacists/health coaches/HIPs. It’s on a Saturday again to make it easier to attend and we would like to prioritise registrations from people who didn’t make it to the last one.  Please share this email with colleagues.</w:t>
      </w:r>
    </w:p>
    <w:p w14:paraId="64F7FCC2" w14:textId="77777777" w:rsidR="00F433BD" w:rsidRDefault="00F433BD" w:rsidP="00F433BD"/>
    <w:p w14:paraId="18A884FB" w14:textId="77777777" w:rsidR="00F433BD" w:rsidRDefault="00F433BD" w:rsidP="00F433BD">
      <w:r>
        <w:t xml:space="preserve">The topics this year are based on the ESC/ERA/KDIGO guidelines of </w:t>
      </w:r>
      <w:r>
        <w:rPr>
          <w:b/>
          <w:bCs/>
        </w:rPr>
        <w:t>A-E</w:t>
      </w:r>
      <w:r>
        <w:t xml:space="preserve"> (u</w:t>
      </w:r>
      <w:r>
        <w:rPr>
          <w:b/>
          <w:bCs/>
        </w:rPr>
        <w:t>A</w:t>
      </w:r>
      <w:r>
        <w:t xml:space="preserve">CR, </w:t>
      </w:r>
      <w:r>
        <w:rPr>
          <w:b/>
          <w:bCs/>
        </w:rPr>
        <w:t>B</w:t>
      </w:r>
      <w:r>
        <w:t xml:space="preserve">P, </w:t>
      </w:r>
      <w:r>
        <w:rPr>
          <w:b/>
          <w:bCs/>
        </w:rPr>
        <w:t>C</w:t>
      </w:r>
      <w:r>
        <w:t xml:space="preserve">holesterol, </w:t>
      </w:r>
      <w:r>
        <w:rPr>
          <w:b/>
          <w:bCs/>
        </w:rPr>
        <w:t>D</w:t>
      </w:r>
      <w:r>
        <w:t xml:space="preserve">iabetes, </w:t>
      </w:r>
      <w:r>
        <w:rPr>
          <w:b/>
          <w:bCs/>
        </w:rPr>
        <w:t>E</w:t>
      </w:r>
      <w:r>
        <w:t xml:space="preserve">GFR) and we are adding </w:t>
      </w:r>
      <w:r>
        <w:rPr>
          <w:b/>
          <w:bCs/>
        </w:rPr>
        <w:t>F</w:t>
      </w:r>
      <w:r>
        <w:t>ood/</w:t>
      </w:r>
      <w:r>
        <w:rPr>
          <w:b/>
          <w:bCs/>
        </w:rPr>
        <w:t>F</w:t>
      </w:r>
      <w:r>
        <w:t xml:space="preserve">itness and </w:t>
      </w:r>
      <w:r>
        <w:rPr>
          <w:b/>
          <w:bCs/>
        </w:rPr>
        <w:t>G</w:t>
      </w:r>
      <w:r>
        <w:t xml:space="preserve">out, hence the </w:t>
      </w:r>
      <w:r>
        <w:rPr>
          <w:b/>
          <w:bCs/>
        </w:rPr>
        <w:t>A into G.  </w:t>
      </w:r>
      <w:r>
        <w:t>The timetable is still to be finalised.</w:t>
      </w:r>
    </w:p>
    <w:p w14:paraId="1402573F" w14:textId="77777777" w:rsidR="00F433BD" w:rsidRDefault="00F433BD" w:rsidP="00F433BD"/>
    <w:p w14:paraId="38D9B8FF" w14:textId="77777777" w:rsidR="00F433BD" w:rsidRDefault="00F433BD" w:rsidP="00F433BD">
      <w:r>
        <w:t>The theme is about promoting early CKD health whilst at the same time thinking about the patient from a metabolic health perspective.</w:t>
      </w:r>
    </w:p>
    <w:p w14:paraId="139ACF74" w14:textId="77777777" w:rsidR="00F433BD" w:rsidRDefault="00F433BD" w:rsidP="00F433BD"/>
    <w:p w14:paraId="35154D30" w14:textId="77777777" w:rsidR="00F433BD" w:rsidRDefault="00F433BD" w:rsidP="00F433BD">
      <w:r>
        <w:t>Again, thanks to sponsorship this is a fully funded and catered event.</w:t>
      </w:r>
    </w:p>
    <w:p w14:paraId="0D3EFF2F" w14:textId="77777777" w:rsidR="00F433BD" w:rsidRDefault="00F433BD" w:rsidP="00F433BD"/>
    <w:p w14:paraId="29F6977A" w14:textId="19B3E6ED" w:rsidR="00DE337C" w:rsidRPr="00DE337C" w:rsidRDefault="00C77676" w:rsidP="00DE337C">
      <w:pPr>
        <w:rPr>
          <w:rFonts w:ascii="Calibri Light" w:hAnsi="Calibri Light" w:cs="Calibri Light"/>
          <w:sz w:val="24"/>
          <w:szCs w:val="24"/>
        </w:rPr>
      </w:pPr>
      <w:r w:rsidRPr="00C77676">
        <w:rPr>
          <w:rFonts w:asciiTheme="minorHAnsi" w:hAnsiTheme="minorHAnsi" w:cstheme="minorHAnsi"/>
          <w:b/>
          <w:bCs/>
          <w:sz w:val="24"/>
          <w:szCs w:val="24"/>
          <w:u w:val="single"/>
        </w:rPr>
        <w:t>Click</w:t>
      </w:r>
      <w:r w:rsidRPr="00C77676">
        <w:rPr>
          <w:rFonts w:asciiTheme="minorHAnsi" w:hAnsiTheme="minorHAnsi" w:cstheme="minorHAnsi"/>
          <w:sz w:val="24"/>
          <w:szCs w:val="24"/>
        </w:rPr>
        <w:t xml:space="preserve"> this link to register and secure your place </w:t>
      </w:r>
      <w:hyperlink r:id="rId22" w:history="1">
        <w:r w:rsidRPr="00C77676">
          <w:rPr>
            <w:rStyle w:val="Hyperlink"/>
            <w:rFonts w:asciiTheme="minorHAnsi" w:hAnsiTheme="minorHAnsi" w:cstheme="minorHAnsi"/>
            <w:sz w:val="24"/>
            <w:szCs w:val="24"/>
          </w:rPr>
          <w:t>https://rgale.aidaform.com/kidney-health-mahi-day-2023-copy</w:t>
        </w:r>
      </w:hyperlink>
      <w:r w:rsidRPr="00C77676">
        <w:rPr>
          <w:rFonts w:asciiTheme="minorHAnsi" w:hAnsiTheme="minorHAnsi" w:cstheme="minorHAnsi"/>
          <w:color w:val="1F497D"/>
          <w:sz w:val="24"/>
          <w:szCs w:val="24"/>
        </w:rPr>
        <w:t xml:space="preserve"> </w:t>
      </w:r>
      <w:r w:rsidRPr="00C77676">
        <w:rPr>
          <w:rFonts w:asciiTheme="minorHAnsi" w:hAnsiTheme="minorHAnsi" w:cstheme="minorHAnsi"/>
          <w:sz w:val="24"/>
          <w:szCs w:val="24"/>
        </w:rPr>
        <w:t>(or copy &amp; paste this link into chrome and click).</w:t>
      </w:r>
      <w:r w:rsidR="00DE337C">
        <w:rPr>
          <w:rFonts w:asciiTheme="minorHAnsi" w:hAnsiTheme="minorHAnsi" w:cstheme="minorHAnsi"/>
          <w:sz w:val="24"/>
          <w:szCs w:val="24"/>
        </w:rPr>
        <w:t xml:space="preserve"> </w:t>
      </w:r>
      <w:r w:rsidR="00DE337C" w:rsidRPr="00DE337C">
        <w:rPr>
          <w:rFonts w:ascii="Calibri Light" w:hAnsi="Calibri Light" w:cs="Calibri Light"/>
          <w:sz w:val="24"/>
          <w:szCs w:val="24"/>
        </w:rPr>
        <w:t xml:space="preserve">We understand that life happens, if for any reason you cannot make it, please let us know by email </w:t>
      </w:r>
      <w:hyperlink r:id="rId23" w:history="1">
        <w:r w:rsidR="00DE337C" w:rsidRPr="00DE337C">
          <w:rPr>
            <w:rStyle w:val="Hyperlink"/>
            <w:rFonts w:ascii="Calibri Light" w:hAnsi="Calibri Light" w:cs="Calibri Light"/>
            <w:sz w:val="24"/>
            <w:szCs w:val="24"/>
          </w:rPr>
          <w:t>rian.gale@northlanddhb.org.nz</w:t>
        </w:r>
      </w:hyperlink>
      <w:r w:rsidR="00DE337C" w:rsidRPr="00DE337C">
        <w:rPr>
          <w:rFonts w:ascii="Calibri Light" w:hAnsi="Calibri Light" w:cs="Calibri Light"/>
          <w:sz w:val="24"/>
          <w:szCs w:val="24"/>
        </w:rPr>
        <w:t xml:space="preserve"> or text 021658318.</w:t>
      </w:r>
    </w:p>
    <w:p w14:paraId="246B4DB0" w14:textId="741DFBE2" w:rsidR="00C77676" w:rsidRPr="00C77676" w:rsidRDefault="00C77676" w:rsidP="00DE337C">
      <w:pPr>
        <w:ind w:left="1080"/>
        <w:rPr>
          <w:rFonts w:asciiTheme="minorHAnsi" w:hAnsiTheme="minorHAnsi" w:cstheme="minorHAnsi"/>
          <w:sz w:val="24"/>
          <w:szCs w:val="24"/>
        </w:rPr>
      </w:pPr>
    </w:p>
    <w:p w14:paraId="0BBC330F" w14:textId="43901B53" w:rsidR="00F433BD" w:rsidRDefault="00F433BD" w:rsidP="00F433BD"/>
    <w:p w14:paraId="0D492CD2" w14:textId="77777777" w:rsidR="00567381" w:rsidRDefault="000644B0" w:rsidP="00FB07B3">
      <w:pPr>
        <w:pStyle w:val="Heading1"/>
        <w:rPr>
          <w:rStyle w:val="normaltextrun"/>
          <w:b/>
          <w:bCs/>
          <w:sz w:val="28"/>
          <w:szCs w:val="28"/>
          <w:lang w:val="mi-NZ"/>
        </w:rPr>
      </w:pPr>
      <w:r>
        <w:rPr>
          <w:rStyle w:val="normaltextrun"/>
          <w:b/>
          <w:bCs/>
          <w:sz w:val="28"/>
          <w:szCs w:val="28"/>
          <w:lang w:val="mi-NZ"/>
        </w:rPr>
        <w:t xml:space="preserve">Pallative Care Study Day – Hospice </w:t>
      </w:r>
      <w:r w:rsidR="00567381">
        <w:rPr>
          <w:rStyle w:val="normaltextrun"/>
          <w:b/>
          <w:bCs/>
          <w:sz w:val="28"/>
          <w:szCs w:val="28"/>
          <w:lang w:val="mi-NZ"/>
        </w:rPr>
        <w:t>Mid North</w:t>
      </w:r>
    </w:p>
    <w:p w14:paraId="7F60CE53" w14:textId="7A2A9A95" w:rsidR="00FB07B3" w:rsidRPr="006F497E" w:rsidRDefault="00F533B3" w:rsidP="00FB07B3">
      <w:pPr>
        <w:pStyle w:val="Heading1"/>
        <w:rPr>
          <w:rFonts w:eastAsia="Times New Roman"/>
          <w:b/>
          <w:bCs/>
          <w:color w:val="auto"/>
          <w:sz w:val="24"/>
          <w:szCs w:val="24"/>
        </w:rPr>
      </w:pPr>
      <w:r>
        <w:rPr>
          <w:rStyle w:val="eop"/>
          <w:sz w:val="28"/>
          <w:szCs w:val="28"/>
        </w:rPr>
        <w:t> </w:t>
      </w:r>
      <w:r w:rsidR="00567381" w:rsidRPr="006F497E">
        <w:rPr>
          <w:rStyle w:val="eop"/>
          <w:color w:val="auto"/>
          <w:sz w:val="24"/>
          <w:szCs w:val="24"/>
        </w:rPr>
        <w:t>Bay of Islands Hospital – 9</w:t>
      </w:r>
      <w:r w:rsidR="00567381" w:rsidRPr="006F497E">
        <w:rPr>
          <w:rStyle w:val="eop"/>
          <w:color w:val="auto"/>
          <w:sz w:val="24"/>
          <w:szCs w:val="24"/>
          <w:vertAlign w:val="superscript"/>
        </w:rPr>
        <w:t>th</w:t>
      </w:r>
      <w:r w:rsidR="00567381" w:rsidRPr="006F497E">
        <w:rPr>
          <w:rStyle w:val="eop"/>
          <w:color w:val="auto"/>
          <w:sz w:val="24"/>
          <w:szCs w:val="24"/>
        </w:rPr>
        <w:t xml:space="preserve"> November</w:t>
      </w:r>
    </w:p>
    <w:p w14:paraId="6AE35EE3" w14:textId="28F9E157" w:rsidR="00F533B3" w:rsidRDefault="001F7174" w:rsidP="00F533B3">
      <w:pPr>
        <w:pStyle w:val="paragraph"/>
        <w:spacing w:before="0" w:beforeAutospacing="0" w:after="0" w:afterAutospacing="0"/>
        <w:textAlignment w:val="baseline"/>
        <w:rPr>
          <w:rFonts w:asciiTheme="minorHAnsi" w:eastAsia="Times New Roman" w:hAnsiTheme="minorHAnsi" w:cstheme="minorHAnsi"/>
          <w:sz w:val="24"/>
          <w:szCs w:val="24"/>
        </w:rPr>
      </w:pPr>
      <w:r w:rsidRPr="006F497E">
        <w:rPr>
          <w:rFonts w:asciiTheme="minorHAnsi" w:eastAsia="Times New Roman" w:hAnsiTheme="minorHAnsi" w:cstheme="minorHAnsi"/>
          <w:sz w:val="24"/>
          <w:szCs w:val="24"/>
        </w:rPr>
        <w:t>Dr</w:t>
      </w:r>
      <w:r w:rsidR="006F497E">
        <w:rPr>
          <w:rFonts w:asciiTheme="minorHAnsi" w:eastAsia="Times New Roman" w:hAnsiTheme="minorHAnsi" w:cstheme="minorHAnsi"/>
          <w:sz w:val="24"/>
          <w:szCs w:val="24"/>
        </w:rPr>
        <w:t xml:space="preserve"> </w:t>
      </w:r>
      <w:r w:rsidRPr="006F497E">
        <w:rPr>
          <w:rFonts w:asciiTheme="minorHAnsi" w:eastAsia="Times New Roman" w:hAnsiTheme="minorHAnsi" w:cstheme="minorHAnsi"/>
          <w:sz w:val="24"/>
          <w:szCs w:val="24"/>
        </w:rPr>
        <w:t xml:space="preserve">Di Murphy Palliative Medicine Specialist and Dr. Warrick Jones Palliative Medicine Specialist will be presenting. Register by email at </w:t>
      </w:r>
      <w:hyperlink r:id="rId24" w:history="1">
        <w:r w:rsidR="00A21ADE" w:rsidRPr="008C4CA0">
          <w:rPr>
            <w:rStyle w:val="Hyperlink"/>
            <w:rFonts w:asciiTheme="minorHAnsi" w:eastAsia="Times New Roman" w:hAnsiTheme="minorHAnsi" w:cstheme="minorHAnsi"/>
            <w:sz w:val="24"/>
            <w:szCs w:val="24"/>
          </w:rPr>
          <w:t>education@hospicemn.org.nz</w:t>
        </w:r>
      </w:hyperlink>
    </w:p>
    <w:p w14:paraId="439BC2CF" w14:textId="77777777" w:rsidR="00A21ADE" w:rsidRPr="006F497E" w:rsidRDefault="00A21ADE" w:rsidP="00F533B3">
      <w:pPr>
        <w:pStyle w:val="paragraph"/>
        <w:spacing w:before="0" w:beforeAutospacing="0" w:after="0" w:afterAutospacing="0"/>
        <w:textAlignment w:val="baseline"/>
        <w:rPr>
          <w:rFonts w:asciiTheme="minorHAnsi" w:hAnsiTheme="minorHAnsi" w:cstheme="minorHAnsi"/>
          <w:sz w:val="18"/>
          <w:szCs w:val="18"/>
        </w:rPr>
      </w:pPr>
    </w:p>
    <w:p w14:paraId="70B10244" w14:textId="6D44C7EF" w:rsidR="00A21ADE" w:rsidRPr="00FC5E5C" w:rsidRDefault="00A21ADE" w:rsidP="00A21ADE">
      <w:pPr>
        <w:pStyle w:val="Heading2"/>
        <w:rPr>
          <w:rFonts w:eastAsia="Times New Roman"/>
          <w:color w:val="00B050"/>
          <w:sz w:val="28"/>
          <w:szCs w:val="28"/>
        </w:rPr>
      </w:pPr>
      <w:r w:rsidRPr="00FC5E5C">
        <w:rPr>
          <w:rFonts w:eastAsia="Times New Roman"/>
          <w:color w:val="00B050"/>
          <w:sz w:val="28"/>
          <w:szCs w:val="28"/>
        </w:rPr>
        <w:t>My Health Hub webinar series:</w:t>
      </w:r>
    </w:p>
    <w:p w14:paraId="48E46B30" w14:textId="5FDE5D5F" w:rsidR="00946E11" w:rsidRDefault="0062300A" w:rsidP="001D158B">
      <w:pPr>
        <w:pStyle w:val="Heading1"/>
        <w:rPr>
          <w:rFonts w:eastAsia="Times New Roman"/>
        </w:rPr>
      </w:pPr>
      <w:r>
        <w:rPr>
          <w:rFonts w:eastAsia="Times New Roman"/>
        </w:rPr>
        <w:t>Myth</w:t>
      </w:r>
      <w:r w:rsidR="00A93717">
        <w:rPr>
          <w:rFonts w:eastAsia="Times New Roman"/>
        </w:rPr>
        <w:t>busting Advance Care Planning</w:t>
      </w:r>
      <w:r w:rsidR="00200917">
        <w:rPr>
          <w:rFonts w:eastAsia="Times New Roman"/>
        </w:rPr>
        <w:t xml:space="preserve"> Zoom</w:t>
      </w:r>
      <w:r w:rsidR="00FF1B8B">
        <w:rPr>
          <w:rFonts w:eastAsia="Times New Roman"/>
        </w:rPr>
        <w:t xml:space="preserve"> </w:t>
      </w:r>
      <w:r w:rsidR="00200917">
        <w:rPr>
          <w:rFonts w:eastAsia="Times New Roman"/>
        </w:rPr>
        <w:t>Webinar</w:t>
      </w:r>
    </w:p>
    <w:p w14:paraId="2C2759E8" w14:textId="77777777" w:rsidR="00B35ACB" w:rsidRPr="00DF130D" w:rsidRDefault="00946E11" w:rsidP="00B35ACB">
      <w:pPr>
        <w:pStyle w:val="NormalWeb"/>
        <w:rPr>
          <w:rFonts w:asciiTheme="minorHAnsi" w:hAnsiTheme="minorHAnsi" w:cstheme="minorHAnsi"/>
          <w:b/>
          <w:bCs/>
        </w:rPr>
      </w:pPr>
      <w:r w:rsidRPr="00DF130D">
        <w:rPr>
          <w:rFonts w:asciiTheme="minorHAnsi" w:hAnsiTheme="minorHAnsi" w:cstheme="minorHAnsi"/>
          <w:b/>
          <w:bCs/>
        </w:rPr>
        <w:t>Wednesday 25</w:t>
      </w:r>
      <w:r w:rsidRPr="00DF130D">
        <w:rPr>
          <w:rFonts w:asciiTheme="minorHAnsi" w:hAnsiTheme="minorHAnsi" w:cstheme="minorHAnsi"/>
          <w:b/>
          <w:bCs/>
          <w:vertAlign w:val="superscript"/>
        </w:rPr>
        <w:t>th</w:t>
      </w:r>
      <w:r w:rsidRPr="00DF130D">
        <w:rPr>
          <w:rFonts w:asciiTheme="minorHAnsi" w:hAnsiTheme="minorHAnsi" w:cstheme="minorHAnsi"/>
          <w:b/>
          <w:bCs/>
        </w:rPr>
        <w:t xml:space="preserve"> October – 7pm to 8pm</w:t>
      </w:r>
    </w:p>
    <w:p w14:paraId="3B75D0AA" w14:textId="36030018" w:rsidR="00C223CD" w:rsidRPr="00DF130D" w:rsidRDefault="00C223CD" w:rsidP="00B35ACB">
      <w:pPr>
        <w:pStyle w:val="NormalWeb"/>
        <w:rPr>
          <w:rFonts w:ascii="SourceSansPro-Bold" w:hAnsi="SourceSansPro-Bold" w:cs="SourceSansPro-Bold"/>
          <w:b/>
          <w:bCs/>
        </w:rPr>
      </w:pPr>
      <w:r w:rsidRPr="00DF130D">
        <w:rPr>
          <w:rFonts w:ascii="SourceSansPro-Bold" w:hAnsi="SourceSansPro-Bold" w:cs="SourceSansPro-Bold"/>
          <w:b/>
          <w:bCs/>
        </w:rPr>
        <w:t>By the end of the webinar you will:</w:t>
      </w:r>
    </w:p>
    <w:p w14:paraId="31D2E8B1" w14:textId="77777777" w:rsidR="00C223CD" w:rsidRPr="00DF130D" w:rsidRDefault="00C223CD" w:rsidP="00C223CD">
      <w:pPr>
        <w:autoSpaceDE w:val="0"/>
        <w:autoSpaceDN w:val="0"/>
        <w:adjustRightInd w:val="0"/>
        <w:rPr>
          <w:rFonts w:ascii="SourceSansPro-Regular" w:hAnsi="SourceSansPro-Regular" w:cs="SourceSansPro-Regular"/>
          <w:sz w:val="24"/>
          <w:szCs w:val="24"/>
        </w:rPr>
      </w:pPr>
      <w:r w:rsidRPr="00DF130D">
        <w:rPr>
          <w:rFonts w:ascii="SourceSansPro-Regular" w:hAnsi="SourceSansPro-Regular" w:cs="SourceSansPro-Regular"/>
          <w:sz w:val="24"/>
          <w:szCs w:val="24"/>
        </w:rPr>
        <w:t>• Understand the core purpose of advance care planning: fostering meaningful conversations about future</w:t>
      </w:r>
    </w:p>
    <w:p w14:paraId="0335AD77" w14:textId="77777777" w:rsidR="00C223CD" w:rsidRPr="00DF130D" w:rsidRDefault="00C223CD" w:rsidP="00C223CD">
      <w:pPr>
        <w:autoSpaceDE w:val="0"/>
        <w:autoSpaceDN w:val="0"/>
        <w:adjustRightInd w:val="0"/>
        <w:rPr>
          <w:rFonts w:ascii="SourceSansPro-Regular" w:hAnsi="SourceSansPro-Regular" w:cs="SourceSansPro-Regular"/>
          <w:sz w:val="24"/>
          <w:szCs w:val="24"/>
        </w:rPr>
      </w:pPr>
      <w:r w:rsidRPr="00DF130D">
        <w:rPr>
          <w:rFonts w:ascii="SourceSansPro-Regular" w:hAnsi="SourceSansPro-Regular" w:cs="SourceSansPro-Regular"/>
          <w:sz w:val="24"/>
          <w:szCs w:val="24"/>
        </w:rPr>
        <w:t>healthcare wishes with whanau, friends, and healthcare professionals.</w:t>
      </w:r>
    </w:p>
    <w:p w14:paraId="3D4C5591" w14:textId="77777777" w:rsidR="00C223CD" w:rsidRPr="00DF130D" w:rsidRDefault="00C223CD" w:rsidP="00C223CD">
      <w:pPr>
        <w:autoSpaceDE w:val="0"/>
        <w:autoSpaceDN w:val="0"/>
        <w:adjustRightInd w:val="0"/>
        <w:rPr>
          <w:rFonts w:ascii="SourceSansPro-Regular" w:hAnsi="SourceSansPro-Regular" w:cs="SourceSansPro-Regular"/>
          <w:sz w:val="24"/>
          <w:szCs w:val="24"/>
        </w:rPr>
      </w:pPr>
      <w:r w:rsidRPr="00DF130D">
        <w:rPr>
          <w:rFonts w:ascii="SourceSansPro-Regular" w:hAnsi="SourceSansPro-Regular" w:cs="SourceSansPro-Regular"/>
          <w:sz w:val="24"/>
          <w:szCs w:val="24"/>
        </w:rPr>
        <w:t>• Recognise the value of these discussions, even if they aren't formally documented. It's not about a clinical</w:t>
      </w:r>
    </w:p>
    <w:p w14:paraId="347B8361" w14:textId="77777777" w:rsidR="00C223CD" w:rsidRPr="00DF130D" w:rsidRDefault="00C223CD" w:rsidP="00C223CD">
      <w:pPr>
        <w:autoSpaceDE w:val="0"/>
        <w:autoSpaceDN w:val="0"/>
        <w:adjustRightInd w:val="0"/>
        <w:rPr>
          <w:rFonts w:ascii="SourceSansPro-Regular" w:hAnsi="SourceSansPro-Regular" w:cs="SourceSansPro-Regular"/>
          <w:sz w:val="24"/>
          <w:szCs w:val="24"/>
        </w:rPr>
      </w:pPr>
      <w:r w:rsidRPr="00DF130D">
        <w:rPr>
          <w:rFonts w:ascii="SourceSansPro-Regular" w:hAnsi="SourceSansPro-Regular" w:cs="SourceSansPro-Regular"/>
          <w:sz w:val="24"/>
          <w:szCs w:val="24"/>
        </w:rPr>
        <w:t>checklist but understanding an individual's priorities.</w:t>
      </w:r>
    </w:p>
    <w:p w14:paraId="2B93FC20" w14:textId="77777777" w:rsidR="00B35ACB" w:rsidRPr="00DF130D" w:rsidRDefault="00C223CD" w:rsidP="00C223CD">
      <w:pPr>
        <w:autoSpaceDE w:val="0"/>
        <w:autoSpaceDN w:val="0"/>
        <w:adjustRightInd w:val="0"/>
        <w:rPr>
          <w:rFonts w:ascii="SourceSansPro-Bold" w:hAnsi="SourceSansPro-Bold" w:cs="SourceSansPro-Bold"/>
          <w:b/>
          <w:bCs/>
          <w:color w:val="FFFFFF"/>
          <w:sz w:val="24"/>
          <w:szCs w:val="24"/>
        </w:rPr>
      </w:pPr>
      <w:r w:rsidRPr="00DF130D">
        <w:rPr>
          <w:rFonts w:ascii="SourceSansPro-Regular" w:hAnsi="SourceSansPro-Regular" w:cs="SourceSansPro-Regular"/>
          <w:sz w:val="24"/>
          <w:szCs w:val="24"/>
        </w:rPr>
        <w:t>• Have clarity, understanding, and actionable insights.</w:t>
      </w:r>
      <w:r w:rsidR="007952D2" w:rsidRPr="00DF130D">
        <w:rPr>
          <w:rFonts w:ascii="SourceSansPro-Bold" w:hAnsi="SourceSansPro-Bold" w:cs="SourceSansPro-Bold"/>
          <w:b/>
          <w:bCs/>
          <w:color w:val="FFFFFF"/>
          <w:sz w:val="24"/>
          <w:szCs w:val="24"/>
        </w:rPr>
        <w:t>en</w:t>
      </w:r>
    </w:p>
    <w:p w14:paraId="15BB4621" w14:textId="705528F7" w:rsidR="004E5937" w:rsidRPr="00DF130D" w:rsidRDefault="00586B3C" w:rsidP="00C223CD">
      <w:pPr>
        <w:autoSpaceDE w:val="0"/>
        <w:autoSpaceDN w:val="0"/>
        <w:adjustRightInd w:val="0"/>
        <w:rPr>
          <w:rFonts w:ascii="SourceSansPro-Bold" w:hAnsi="SourceSansPro-Bold" w:cs="SourceSansPro-Bold"/>
          <w:b/>
          <w:bCs/>
          <w:sz w:val="24"/>
          <w:szCs w:val="24"/>
        </w:rPr>
      </w:pPr>
      <w:r w:rsidRPr="00DF130D">
        <w:rPr>
          <w:rFonts w:ascii="SourceSansPro-Bold" w:hAnsi="SourceSansPro-Bold" w:cs="SourceSansPro-Bold"/>
          <w:b/>
          <w:bCs/>
          <w:sz w:val="24"/>
          <w:szCs w:val="24"/>
        </w:rPr>
        <w:t>Use link to register</w:t>
      </w:r>
      <w:r w:rsidR="007952D2" w:rsidRPr="00DF130D">
        <w:rPr>
          <w:rFonts w:ascii="SourceSansPro-Bold" w:hAnsi="SourceSansPro-Bold" w:cs="SourceSansPro-Bold"/>
          <w:b/>
          <w:bCs/>
          <w:sz w:val="24"/>
          <w:szCs w:val="24"/>
        </w:rPr>
        <w:t xml:space="preserve"> </w:t>
      </w:r>
      <w:r w:rsidRPr="00DF130D">
        <w:rPr>
          <w:rFonts w:ascii="SourceSansPro-Bold" w:hAnsi="SourceSansPro-Bold" w:cs="SourceSansPro-Bold"/>
          <w:b/>
          <w:bCs/>
          <w:sz w:val="24"/>
          <w:szCs w:val="24"/>
        </w:rPr>
        <w:t xml:space="preserve">: </w:t>
      </w:r>
      <w:hyperlink r:id="rId25" w:history="1">
        <w:r w:rsidR="004E5937" w:rsidRPr="00DF130D">
          <w:rPr>
            <w:rStyle w:val="Hyperlink"/>
            <w:rFonts w:ascii="SourceSansPro-Bold" w:hAnsi="SourceSansPro-Bold" w:cs="SourceSansPro-Bold"/>
            <w:b/>
            <w:bCs/>
            <w:sz w:val="24"/>
            <w:szCs w:val="24"/>
          </w:rPr>
          <w:t>https://tinyurl.com/ACPMHH</w:t>
        </w:r>
      </w:hyperlink>
    </w:p>
    <w:p w14:paraId="6FB102C9" w14:textId="5391A6DD" w:rsidR="00C5486F" w:rsidRPr="00FF1B8B" w:rsidRDefault="007952D2" w:rsidP="00C223CD">
      <w:pPr>
        <w:autoSpaceDE w:val="0"/>
        <w:autoSpaceDN w:val="0"/>
        <w:adjustRightInd w:val="0"/>
        <w:rPr>
          <w:rFonts w:asciiTheme="minorHAnsi" w:hAnsiTheme="minorHAnsi" w:cstheme="minorHAnsi"/>
        </w:rPr>
      </w:pPr>
      <w:r w:rsidRPr="00586B3C">
        <w:rPr>
          <w:rFonts w:ascii="SourceSansPro-Bold" w:hAnsi="SourceSansPro-Bold" w:cs="SourceSansPro-Bold"/>
          <w:b/>
          <w:bCs/>
          <w:sz w:val="20"/>
          <w:szCs w:val="20"/>
        </w:rPr>
        <w:t xml:space="preserve"> </w:t>
      </w:r>
    </w:p>
    <w:p w14:paraId="10684972" w14:textId="77777777" w:rsidR="00C10585" w:rsidRDefault="00C10585" w:rsidP="00173304">
      <w:pPr>
        <w:pStyle w:val="Heading1"/>
        <w:rPr>
          <w:rFonts w:eastAsia="Times New Roman"/>
        </w:rPr>
      </w:pPr>
      <w:r>
        <w:rPr>
          <w:rFonts w:eastAsia="Times New Roman"/>
          <w:lang w:val="en-US"/>
        </w:rPr>
        <w:lastRenderedPageBreak/>
        <w:t xml:space="preserve">AIR </w:t>
      </w:r>
      <w:r w:rsidR="00173304">
        <w:rPr>
          <w:rFonts w:eastAsia="Times New Roman"/>
          <w:lang w:val="en-US"/>
        </w:rPr>
        <w:t>Cutover Ser</w:t>
      </w:r>
      <w:r>
        <w:rPr>
          <w:rFonts w:eastAsia="Times New Roman"/>
          <w:lang w:val="en-US"/>
        </w:rPr>
        <w:t>ies</w:t>
      </w:r>
      <w:r w:rsidR="00486D80">
        <w:rPr>
          <w:rFonts w:eastAsia="Times New Roman"/>
        </w:rPr>
        <w:t xml:space="preserve"> </w:t>
      </w:r>
    </w:p>
    <w:p w14:paraId="20D15D74" w14:textId="53918356" w:rsidR="00486D80" w:rsidRPr="00EB13BB" w:rsidRDefault="00486D80" w:rsidP="00173304">
      <w:pPr>
        <w:pStyle w:val="Heading1"/>
        <w:rPr>
          <w:rFonts w:asciiTheme="minorHAnsi" w:eastAsia="Times New Roman" w:hAnsiTheme="minorHAnsi" w:cstheme="minorHAnsi"/>
          <w:color w:val="auto"/>
          <w:sz w:val="24"/>
          <w:szCs w:val="24"/>
        </w:rPr>
      </w:pPr>
      <w:r w:rsidRPr="00EB13BB">
        <w:rPr>
          <w:rFonts w:asciiTheme="minorHAnsi" w:eastAsia="Times New Roman" w:hAnsiTheme="minorHAnsi" w:cstheme="minorHAnsi"/>
          <w:color w:val="auto"/>
          <w:sz w:val="24"/>
          <w:szCs w:val="24"/>
        </w:rPr>
        <w:t xml:space="preserve">AIR programme has been running a series of webinars examining some of the detail on the key shifts the sector will experience when the Aotearoa Immunisation Register (AIR) replaces the National Immunisation Register (NIR) and Covid-19 Immunisation Register (CIR) in November 2023. </w:t>
      </w:r>
    </w:p>
    <w:p w14:paraId="1AFAEDD4" w14:textId="77777777" w:rsidR="00486D80" w:rsidRDefault="00486D80" w:rsidP="00486D80">
      <w:pPr>
        <w:pStyle w:val="ListParagraph"/>
        <w:numPr>
          <w:ilvl w:val="0"/>
          <w:numId w:val="20"/>
        </w:numPr>
        <w:spacing w:line="252" w:lineRule="auto"/>
        <w:contextualSpacing/>
        <w:rPr>
          <w:rFonts w:eastAsia="Times New Roman"/>
        </w:rPr>
      </w:pPr>
      <w:r>
        <w:rPr>
          <w:rFonts w:eastAsia="Times New Roman"/>
        </w:rPr>
        <w:t xml:space="preserve">Now the series is complete, all summary videos including key topics, have been added to the </w:t>
      </w:r>
      <w:hyperlink r:id="rId26" w:history="1">
        <w:r>
          <w:rPr>
            <w:rStyle w:val="Hyperlink"/>
            <w:rFonts w:eastAsia="Times New Roman"/>
          </w:rPr>
          <w:t>AIR cutover series</w:t>
        </w:r>
      </w:hyperlink>
      <w:r>
        <w:rPr>
          <w:rFonts w:eastAsia="Times New Roman"/>
        </w:rPr>
        <w:t xml:space="preserve"> section of the AIR.</w:t>
      </w:r>
    </w:p>
    <w:p w14:paraId="21ECB1C3" w14:textId="77777777" w:rsidR="00D26D22" w:rsidRDefault="00D26D22" w:rsidP="00D26D22">
      <w:pPr>
        <w:pStyle w:val="ListParagraph"/>
        <w:spacing w:line="252" w:lineRule="auto"/>
        <w:contextualSpacing/>
        <w:rPr>
          <w:rFonts w:eastAsia="Times New Roman"/>
        </w:rPr>
      </w:pPr>
    </w:p>
    <w:p w14:paraId="01226A28" w14:textId="77777777" w:rsidR="00D67EC1" w:rsidRPr="000C53E9" w:rsidRDefault="00D67EC1" w:rsidP="00D67EC1">
      <w:pPr>
        <w:pStyle w:val="Heading2"/>
        <w:rPr>
          <w:rFonts w:eastAsia="Times New Roman"/>
          <w:color w:val="70AD47" w:themeColor="accent6"/>
        </w:rPr>
      </w:pPr>
      <w:r w:rsidRPr="000C53E9">
        <w:rPr>
          <w:rFonts w:eastAsia="Times New Roman"/>
          <w:color w:val="70AD47" w:themeColor="accent6"/>
        </w:rPr>
        <w:t xml:space="preserve">NZ Respiratory conference 2023 </w:t>
      </w:r>
    </w:p>
    <w:p w14:paraId="204F216D" w14:textId="77777777" w:rsidR="00D67EC1" w:rsidRDefault="00D67EC1" w:rsidP="00D67EC1">
      <w:pPr>
        <w:rPr>
          <w:rStyle w:val="contentpasted2"/>
          <w:b/>
          <w:bCs/>
          <w:color w:val="000000"/>
          <w:shd w:val="clear" w:color="auto" w:fill="FFFFFF"/>
        </w:rPr>
      </w:pPr>
      <w:r>
        <w:rPr>
          <w:rStyle w:val="contentpasted2"/>
          <w:b/>
          <w:bCs/>
          <w:color w:val="000000"/>
          <w:shd w:val="clear" w:color="auto" w:fill="FFFFFF"/>
        </w:rPr>
        <w:t>16</w:t>
      </w:r>
      <w:r>
        <w:rPr>
          <w:rStyle w:val="contentpasted2"/>
          <w:b/>
          <w:bCs/>
          <w:color w:val="000000"/>
          <w:shd w:val="clear" w:color="auto" w:fill="FFFFFF"/>
          <w:vertAlign w:val="superscript"/>
        </w:rPr>
        <w:t>th</w:t>
      </w:r>
      <w:r>
        <w:rPr>
          <w:rStyle w:val="contentpasted2"/>
          <w:b/>
          <w:bCs/>
          <w:color w:val="000000"/>
          <w:shd w:val="clear" w:color="auto" w:fill="FFFFFF"/>
        </w:rPr>
        <w:t xml:space="preserve"> &amp; 17</w:t>
      </w:r>
      <w:r>
        <w:rPr>
          <w:rStyle w:val="contentpasted2"/>
          <w:b/>
          <w:bCs/>
          <w:color w:val="000000"/>
          <w:shd w:val="clear" w:color="auto" w:fill="FFFFFF"/>
          <w:vertAlign w:val="superscript"/>
        </w:rPr>
        <w:t>th</w:t>
      </w:r>
      <w:r>
        <w:rPr>
          <w:rStyle w:val="contentpasted2"/>
          <w:b/>
          <w:bCs/>
          <w:color w:val="000000"/>
          <w:shd w:val="clear" w:color="auto" w:fill="FFFFFF"/>
        </w:rPr>
        <w:t xml:space="preserve"> November 2023 </w:t>
      </w:r>
    </w:p>
    <w:p w14:paraId="602CE14E" w14:textId="470D6B4B" w:rsidR="00D00C40" w:rsidRDefault="00C729CF" w:rsidP="00D67EC1">
      <w:pPr>
        <w:rPr>
          <w:rStyle w:val="contentpasted2"/>
          <w:b/>
          <w:bCs/>
          <w:color w:val="000000"/>
          <w:shd w:val="clear" w:color="auto" w:fill="FFFFFF"/>
        </w:rPr>
      </w:pPr>
      <w:r>
        <w:rPr>
          <w:rStyle w:val="contentpasted2"/>
          <w:b/>
          <w:bCs/>
          <w:color w:val="000000"/>
          <w:shd w:val="clear" w:color="auto" w:fill="FFFFFF"/>
        </w:rPr>
        <w:t xml:space="preserve">Register at </w:t>
      </w:r>
      <w:r>
        <w:rPr>
          <w:rStyle w:val="contentpasted2"/>
          <w:color w:val="000000"/>
          <w:shd w:val="clear" w:color="auto" w:fill="FFFFFF"/>
        </w:rPr>
        <w:t xml:space="preserve"> </w:t>
      </w:r>
      <w:hyperlink r:id="rId27" w:history="1">
        <w:r w:rsidRPr="00B81563">
          <w:rPr>
            <w:rStyle w:val="Hyperlink"/>
            <w:shd w:val="clear" w:color="auto" w:fill="FFFFFF"/>
          </w:rPr>
          <w:t>www.NZRC2023.co.nz</w:t>
        </w:r>
      </w:hyperlink>
    </w:p>
    <w:p w14:paraId="0F1B1EC2" w14:textId="77777777" w:rsidR="00FC4FE7" w:rsidRDefault="00FC4FE7" w:rsidP="004817B7">
      <w:pPr>
        <w:rPr>
          <w:sz w:val="24"/>
          <w:szCs w:val="24"/>
        </w:rPr>
      </w:pPr>
    </w:p>
    <w:p w14:paraId="23909440" w14:textId="56337A06" w:rsidR="001032EE" w:rsidRDefault="001032EE" w:rsidP="001032EE">
      <w:pPr>
        <w:pStyle w:val="Heading1"/>
        <w:numPr>
          <w:ilvl w:val="0"/>
          <w:numId w:val="10"/>
        </w:numPr>
        <w:rPr>
          <w:rFonts w:eastAsia="Times New Roman"/>
        </w:rPr>
      </w:pPr>
      <w:r>
        <w:rPr>
          <w:rFonts w:eastAsia="Times New Roman"/>
        </w:rPr>
        <w:t>Training idea for the month</w:t>
      </w:r>
      <w:r w:rsidR="00894028">
        <w:rPr>
          <w:rFonts w:eastAsia="Times New Roman"/>
        </w:rPr>
        <w:t xml:space="preserve"> – Suicide Prevention in Pr</w:t>
      </w:r>
      <w:r w:rsidR="006B6DD2">
        <w:rPr>
          <w:rFonts w:eastAsia="Times New Roman"/>
        </w:rPr>
        <w:t>i</w:t>
      </w:r>
      <w:r w:rsidR="00894028">
        <w:rPr>
          <w:rFonts w:eastAsia="Times New Roman"/>
        </w:rPr>
        <w:t>ma</w:t>
      </w:r>
      <w:r w:rsidR="006B6DD2">
        <w:rPr>
          <w:rFonts w:eastAsia="Times New Roman"/>
        </w:rPr>
        <w:t>r</w:t>
      </w:r>
      <w:r w:rsidR="00894028">
        <w:rPr>
          <w:rFonts w:eastAsia="Times New Roman"/>
        </w:rPr>
        <w:t>y Care</w:t>
      </w:r>
    </w:p>
    <w:p w14:paraId="5C182035" w14:textId="3F48C5D2" w:rsidR="00A61D94" w:rsidRDefault="005F3494" w:rsidP="0068104E">
      <w:pPr>
        <w:rPr>
          <w:sz w:val="24"/>
          <w:szCs w:val="24"/>
        </w:rPr>
      </w:pPr>
      <w:r>
        <w:rPr>
          <w:sz w:val="24"/>
          <w:szCs w:val="24"/>
        </w:rPr>
        <w:t xml:space="preserve">Suicide training for </w:t>
      </w:r>
      <w:r w:rsidR="001D4CA4">
        <w:rPr>
          <w:sz w:val="24"/>
          <w:szCs w:val="24"/>
        </w:rPr>
        <w:t>g</w:t>
      </w:r>
      <w:r>
        <w:rPr>
          <w:sz w:val="24"/>
          <w:szCs w:val="24"/>
        </w:rPr>
        <w:t xml:space="preserve">eneral </w:t>
      </w:r>
      <w:r w:rsidR="001D4CA4">
        <w:rPr>
          <w:sz w:val="24"/>
          <w:szCs w:val="24"/>
        </w:rPr>
        <w:t>p</w:t>
      </w:r>
      <w:r>
        <w:rPr>
          <w:sz w:val="24"/>
          <w:szCs w:val="24"/>
        </w:rPr>
        <w:t xml:space="preserve">ractice staff is </w:t>
      </w:r>
      <w:r w:rsidR="003B048C">
        <w:rPr>
          <w:sz w:val="24"/>
          <w:szCs w:val="24"/>
        </w:rPr>
        <w:t xml:space="preserve">very important according to a speaker at the July Mental Health Conference. </w:t>
      </w:r>
      <w:r w:rsidR="001D4CA4">
        <w:rPr>
          <w:sz w:val="24"/>
          <w:szCs w:val="24"/>
        </w:rPr>
        <w:t xml:space="preserve">This week Mobile Health ran a very </w:t>
      </w:r>
      <w:r w:rsidR="0041477E">
        <w:rPr>
          <w:sz w:val="24"/>
          <w:szCs w:val="24"/>
        </w:rPr>
        <w:t xml:space="preserve">well subscribed </w:t>
      </w:r>
      <w:r w:rsidR="00102654">
        <w:rPr>
          <w:sz w:val="24"/>
          <w:szCs w:val="24"/>
        </w:rPr>
        <w:t>live seminar yesterday</w:t>
      </w:r>
      <w:r w:rsidR="00DF4D75">
        <w:rPr>
          <w:sz w:val="24"/>
          <w:szCs w:val="24"/>
        </w:rPr>
        <w:t xml:space="preserve"> on Sui</w:t>
      </w:r>
      <w:r w:rsidR="00583E72">
        <w:rPr>
          <w:sz w:val="24"/>
          <w:szCs w:val="24"/>
        </w:rPr>
        <w:t>cide Prevention for Primary Care.</w:t>
      </w:r>
    </w:p>
    <w:p w14:paraId="5032A754" w14:textId="7AB81072" w:rsidR="00583E72" w:rsidRPr="00583E72" w:rsidRDefault="005079DE" w:rsidP="00583E72">
      <w:pPr>
        <w:textAlignment w:val="baseline"/>
        <w:rPr>
          <w:rFonts w:asciiTheme="minorHAnsi" w:eastAsia="Times New Roman" w:hAnsiTheme="minorHAnsi" w:cstheme="minorHAnsi"/>
          <w:color w:val="666666"/>
          <w:sz w:val="24"/>
          <w:szCs w:val="24"/>
          <w:lang w:eastAsia="en-NZ"/>
        </w:rPr>
      </w:pPr>
      <w:r>
        <w:rPr>
          <w:rFonts w:asciiTheme="minorHAnsi" w:eastAsia="Times New Roman" w:hAnsiTheme="minorHAnsi" w:cstheme="minorHAnsi"/>
          <w:b/>
          <w:bCs/>
          <w:color w:val="666666"/>
          <w:sz w:val="24"/>
          <w:szCs w:val="24"/>
          <w:bdr w:val="none" w:sz="0" w:space="0" w:color="auto" w:frame="1"/>
          <w:lang w:eastAsia="en-NZ"/>
        </w:rPr>
        <w:t>D</w:t>
      </w:r>
      <w:r w:rsidR="00583E72" w:rsidRPr="00583E72">
        <w:rPr>
          <w:rFonts w:asciiTheme="minorHAnsi" w:eastAsia="Times New Roman" w:hAnsiTheme="minorHAnsi" w:cstheme="minorHAnsi"/>
          <w:b/>
          <w:bCs/>
          <w:color w:val="666666"/>
          <w:sz w:val="24"/>
          <w:szCs w:val="24"/>
          <w:bdr w:val="none" w:sz="0" w:space="0" w:color="auto" w:frame="1"/>
          <w:lang w:eastAsia="en-NZ"/>
        </w:rPr>
        <w:t>R ANNETTE BEAUTRAIS</w:t>
      </w:r>
      <w:r w:rsidR="00583E72" w:rsidRPr="00583E72">
        <w:rPr>
          <w:rFonts w:asciiTheme="minorHAnsi" w:eastAsia="Times New Roman" w:hAnsiTheme="minorHAnsi" w:cstheme="minorHAnsi"/>
          <w:color w:val="666666"/>
          <w:sz w:val="24"/>
          <w:szCs w:val="24"/>
          <w:lang w:eastAsia="en-NZ"/>
        </w:rPr>
        <w:t> Suicide Prevention/Postvention Coordinator, Te Whatu Ora South Canterbury</w:t>
      </w:r>
    </w:p>
    <w:p w14:paraId="424A33B5" w14:textId="77777777" w:rsidR="00583E72" w:rsidRPr="00583E72" w:rsidRDefault="00583E72" w:rsidP="00583E72">
      <w:pPr>
        <w:textAlignment w:val="baseline"/>
        <w:rPr>
          <w:rFonts w:asciiTheme="minorHAnsi" w:eastAsia="Times New Roman" w:hAnsiTheme="minorHAnsi" w:cstheme="minorHAnsi"/>
          <w:color w:val="666666"/>
          <w:sz w:val="24"/>
          <w:szCs w:val="24"/>
          <w:lang w:eastAsia="en-NZ"/>
        </w:rPr>
      </w:pPr>
      <w:r w:rsidRPr="00583E72">
        <w:rPr>
          <w:rFonts w:asciiTheme="minorHAnsi" w:eastAsia="Times New Roman" w:hAnsiTheme="minorHAnsi" w:cstheme="minorHAnsi"/>
          <w:b/>
          <w:bCs/>
          <w:color w:val="666666"/>
          <w:sz w:val="24"/>
          <w:szCs w:val="24"/>
          <w:bdr w:val="none" w:sz="0" w:space="0" w:color="auto" w:frame="1"/>
          <w:lang w:eastAsia="en-NZ"/>
        </w:rPr>
        <w:t>This Presentation will discuss:</w:t>
      </w:r>
    </w:p>
    <w:p w14:paraId="33AE79B3" w14:textId="77777777" w:rsidR="00583E72" w:rsidRPr="00583E72" w:rsidRDefault="00583E72" w:rsidP="00583E72">
      <w:pPr>
        <w:numPr>
          <w:ilvl w:val="0"/>
          <w:numId w:val="27"/>
        </w:numPr>
        <w:spacing w:line="390" w:lineRule="atLeast"/>
        <w:textAlignment w:val="baseline"/>
        <w:rPr>
          <w:rFonts w:asciiTheme="minorHAnsi" w:eastAsia="Times New Roman" w:hAnsiTheme="minorHAnsi" w:cstheme="minorHAnsi"/>
          <w:color w:val="666666"/>
          <w:sz w:val="24"/>
          <w:szCs w:val="24"/>
          <w:lang w:eastAsia="en-NZ"/>
        </w:rPr>
      </w:pPr>
      <w:r w:rsidRPr="00583E72">
        <w:rPr>
          <w:rFonts w:asciiTheme="minorHAnsi" w:eastAsia="Times New Roman" w:hAnsiTheme="minorHAnsi" w:cstheme="minorHAnsi"/>
          <w:color w:val="666666"/>
          <w:sz w:val="24"/>
          <w:szCs w:val="24"/>
          <w:lang w:eastAsia="en-NZ"/>
        </w:rPr>
        <w:t>Scope of suicide problem in NZ</w:t>
      </w:r>
    </w:p>
    <w:p w14:paraId="477FA4CA" w14:textId="77777777" w:rsidR="00583E72" w:rsidRPr="00583E72" w:rsidRDefault="00583E72" w:rsidP="00583E72">
      <w:pPr>
        <w:numPr>
          <w:ilvl w:val="0"/>
          <w:numId w:val="27"/>
        </w:numPr>
        <w:spacing w:line="390" w:lineRule="atLeast"/>
        <w:textAlignment w:val="baseline"/>
        <w:rPr>
          <w:rFonts w:asciiTheme="minorHAnsi" w:eastAsia="Times New Roman" w:hAnsiTheme="minorHAnsi" w:cstheme="minorHAnsi"/>
          <w:color w:val="666666"/>
          <w:sz w:val="24"/>
          <w:szCs w:val="24"/>
          <w:lang w:eastAsia="en-NZ"/>
        </w:rPr>
      </w:pPr>
      <w:r w:rsidRPr="00583E72">
        <w:rPr>
          <w:rFonts w:asciiTheme="minorHAnsi" w:eastAsia="Times New Roman" w:hAnsiTheme="minorHAnsi" w:cstheme="minorHAnsi"/>
          <w:color w:val="666666"/>
          <w:sz w:val="24"/>
          <w:szCs w:val="24"/>
          <w:lang w:eastAsia="en-NZ"/>
        </w:rPr>
        <w:t>Best practice in suicide risk assessment and mitigation</w:t>
      </w:r>
    </w:p>
    <w:p w14:paraId="06E1AE48" w14:textId="77777777" w:rsidR="00583E72" w:rsidRPr="00583E72" w:rsidRDefault="00583E72" w:rsidP="00583E72">
      <w:pPr>
        <w:numPr>
          <w:ilvl w:val="0"/>
          <w:numId w:val="27"/>
        </w:numPr>
        <w:spacing w:line="390" w:lineRule="atLeast"/>
        <w:textAlignment w:val="baseline"/>
        <w:rPr>
          <w:rFonts w:asciiTheme="minorHAnsi" w:eastAsia="Times New Roman" w:hAnsiTheme="minorHAnsi" w:cstheme="minorHAnsi"/>
          <w:color w:val="666666"/>
          <w:sz w:val="24"/>
          <w:szCs w:val="24"/>
          <w:lang w:eastAsia="en-NZ"/>
        </w:rPr>
      </w:pPr>
      <w:r w:rsidRPr="00583E72">
        <w:rPr>
          <w:rFonts w:asciiTheme="minorHAnsi" w:eastAsia="Times New Roman" w:hAnsiTheme="minorHAnsi" w:cstheme="minorHAnsi"/>
          <w:color w:val="666666"/>
          <w:sz w:val="24"/>
          <w:szCs w:val="24"/>
          <w:lang w:eastAsia="en-NZ"/>
        </w:rPr>
        <w:t>What primary care can do to manage suicide risk</w:t>
      </w:r>
    </w:p>
    <w:p w14:paraId="1AE7ABEB" w14:textId="77777777" w:rsidR="00583E72" w:rsidRPr="006A0F51" w:rsidRDefault="00583E72" w:rsidP="00583E72">
      <w:pPr>
        <w:numPr>
          <w:ilvl w:val="0"/>
          <w:numId w:val="27"/>
        </w:numPr>
        <w:spacing w:line="390" w:lineRule="atLeast"/>
        <w:textAlignment w:val="baseline"/>
        <w:rPr>
          <w:rFonts w:asciiTheme="minorHAnsi" w:eastAsia="Times New Roman" w:hAnsiTheme="minorHAnsi" w:cstheme="minorHAnsi"/>
          <w:color w:val="666666"/>
          <w:sz w:val="24"/>
          <w:szCs w:val="24"/>
          <w:lang w:eastAsia="en-NZ"/>
        </w:rPr>
      </w:pPr>
      <w:r w:rsidRPr="00583E72">
        <w:rPr>
          <w:rFonts w:asciiTheme="minorHAnsi" w:eastAsia="Times New Roman" w:hAnsiTheme="minorHAnsi" w:cstheme="minorHAnsi"/>
          <w:color w:val="666666"/>
          <w:sz w:val="24"/>
          <w:szCs w:val="24"/>
          <w:lang w:eastAsia="en-NZ"/>
        </w:rPr>
        <w:t>Discussion of postvention support to those impacted by a suicide death.</w:t>
      </w:r>
    </w:p>
    <w:p w14:paraId="5D33297C" w14:textId="70FC367D" w:rsidR="006A0F51" w:rsidRDefault="006A0F51" w:rsidP="006A0F51">
      <w:pPr>
        <w:spacing w:line="390" w:lineRule="atLeast"/>
        <w:textAlignment w:val="baseline"/>
        <w:rPr>
          <w:rFonts w:asciiTheme="minorHAnsi" w:eastAsia="Times New Roman" w:hAnsiTheme="minorHAnsi" w:cstheme="minorHAnsi"/>
          <w:color w:val="666666"/>
          <w:sz w:val="24"/>
          <w:szCs w:val="24"/>
          <w:lang w:eastAsia="en-NZ"/>
        </w:rPr>
      </w:pPr>
      <w:r w:rsidRPr="006A0F51">
        <w:rPr>
          <w:rFonts w:asciiTheme="minorHAnsi" w:eastAsia="Times New Roman" w:hAnsiTheme="minorHAnsi" w:cstheme="minorHAnsi"/>
          <w:color w:val="666666"/>
          <w:sz w:val="24"/>
          <w:szCs w:val="24"/>
          <w:lang w:eastAsia="en-NZ"/>
        </w:rPr>
        <w:t xml:space="preserve">This seminar will be available for you to view online within a week at </w:t>
      </w:r>
      <w:hyperlink r:id="rId28" w:history="1">
        <w:r w:rsidR="00E75C8D" w:rsidRPr="00DE65D6">
          <w:rPr>
            <w:rStyle w:val="Hyperlink"/>
            <w:rFonts w:asciiTheme="minorHAnsi" w:eastAsia="Times New Roman" w:hAnsiTheme="minorHAnsi" w:cstheme="minorHAnsi"/>
            <w:sz w:val="24"/>
            <w:szCs w:val="24"/>
            <w:lang w:eastAsia="en-NZ"/>
          </w:rPr>
          <w:t>https://myhealthhub.co.nz/webinars/</w:t>
        </w:r>
      </w:hyperlink>
    </w:p>
    <w:p w14:paraId="318FEC3B" w14:textId="252AF6CA" w:rsidR="00583E72" w:rsidRDefault="001A5D22" w:rsidP="0068104E">
      <w:pPr>
        <w:rPr>
          <w:sz w:val="24"/>
          <w:szCs w:val="24"/>
        </w:rPr>
      </w:pPr>
      <w:r>
        <w:rPr>
          <w:sz w:val="24"/>
          <w:szCs w:val="24"/>
        </w:rPr>
        <w:t xml:space="preserve">Over 700 health professionals </w:t>
      </w:r>
      <w:r w:rsidR="00894028">
        <w:rPr>
          <w:sz w:val="24"/>
          <w:szCs w:val="24"/>
        </w:rPr>
        <w:t>n</w:t>
      </w:r>
      <w:r>
        <w:rPr>
          <w:sz w:val="24"/>
          <w:szCs w:val="24"/>
        </w:rPr>
        <w:t>ationwide watch</w:t>
      </w:r>
      <w:r w:rsidR="00894028">
        <w:rPr>
          <w:sz w:val="24"/>
          <w:szCs w:val="24"/>
        </w:rPr>
        <w:t>ed</w:t>
      </w:r>
      <w:r>
        <w:rPr>
          <w:sz w:val="24"/>
          <w:szCs w:val="24"/>
        </w:rPr>
        <w:t xml:space="preserve"> this seminar yesterday.</w:t>
      </w:r>
    </w:p>
    <w:p w14:paraId="66E0E11A" w14:textId="2BFD5790" w:rsidR="0048645C" w:rsidRDefault="0048645C" w:rsidP="0048645C">
      <w:pPr>
        <w:pStyle w:val="Heading1"/>
        <w:numPr>
          <w:ilvl w:val="0"/>
          <w:numId w:val="10"/>
        </w:numPr>
        <w:rPr>
          <w:rFonts w:eastAsia="Times New Roman"/>
        </w:rPr>
      </w:pPr>
      <w:r>
        <w:rPr>
          <w:rFonts w:eastAsia="Times New Roman"/>
        </w:rPr>
        <w:t>New Resources</w:t>
      </w:r>
    </w:p>
    <w:p w14:paraId="6789E85A" w14:textId="77777777" w:rsidR="00CD44FF" w:rsidRPr="00713012" w:rsidRDefault="00F42774" w:rsidP="00CD44FF">
      <w:pPr>
        <w:pStyle w:val="ListParagraph"/>
        <w:ind w:left="142"/>
        <w:rPr>
          <w:rFonts w:asciiTheme="minorHAnsi" w:hAnsiTheme="minorHAnsi" w:cstheme="minorHAnsi"/>
          <w:b/>
          <w:bCs/>
          <w:sz w:val="24"/>
          <w:szCs w:val="24"/>
        </w:rPr>
      </w:pPr>
      <w:r w:rsidRPr="00F42774">
        <w:rPr>
          <w:noProof/>
        </w:rPr>
        <w:t xml:space="preserve"> </w:t>
      </w:r>
      <w:r w:rsidR="00CD44FF" w:rsidRPr="00713012">
        <w:rPr>
          <w:rFonts w:asciiTheme="minorHAnsi" w:hAnsiTheme="minorHAnsi" w:cstheme="minorHAnsi"/>
          <w:b/>
          <w:bCs/>
          <w:sz w:val="24"/>
          <w:szCs w:val="24"/>
        </w:rPr>
        <w:t>Te Ara Oranga – Methamphetamine help</w:t>
      </w:r>
    </w:p>
    <w:p w14:paraId="30A3BB28" w14:textId="77777777" w:rsidR="00CD44FF" w:rsidRPr="00713012" w:rsidRDefault="00CD44FF" w:rsidP="00CD44FF">
      <w:pPr>
        <w:pStyle w:val="ListParagraph"/>
        <w:ind w:left="142"/>
        <w:rPr>
          <w:rFonts w:asciiTheme="minorHAnsi" w:hAnsiTheme="minorHAnsi" w:cstheme="minorHAnsi"/>
          <w:sz w:val="24"/>
          <w:szCs w:val="24"/>
        </w:rPr>
      </w:pPr>
      <w:r w:rsidRPr="00713012">
        <w:rPr>
          <w:rFonts w:asciiTheme="minorHAnsi" w:hAnsiTheme="minorHAnsi" w:cstheme="minorHAnsi"/>
          <w:sz w:val="24"/>
          <w:szCs w:val="24"/>
        </w:rPr>
        <w:t xml:space="preserve">MyWai is a new digital tool developed in Tai Tokerau that can be used either as an app or a web browser. MyWai lets people partner and connect with their health and Hauora team, include their whanau (if they want to!) see what is happening, what the plan is and what the next steps are in a way that is simple, easy and happens in real time. MyWai was made by whanau, for whanau. Self-Referral form is available at </w:t>
      </w:r>
      <w:hyperlink r:id="rId29" w:history="1">
        <w:r w:rsidRPr="00713012">
          <w:rPr>
            <w:rStyle w:val="Hyperlink"/>
            <w:rFonts w:asciiTheme="minorHAnsi" w:hAnsiTheme="minorHAnsi" w:cstheme="minorHAnsi"/>
            <w:sz w:val="24"/>
            <w:szCs w:val="24"/>
          </w:rPr>
          <w:t>MyWai</w:t>
        </w:r>
      </w:hyperlink>
    </w:p>
    <w:p w14:paraId="144FCE0B" w14:textId="77777777" w:rsidR="00CD44FF" w:rsidRPr="00713012" w:rsidRDefault="00CD44FF" w:rsidP="00CD44FF">
      <w:pPr>
        <w:pStyle w:val="ListParagraph"/>
        <w:ind w:left="142"/>
        <w:rPr>
          <w:rFonts w:asciiTheme="minorHAnsi" w:hAnsiTheme="minorHAnsi" w:cstheme="minorHAnsi"/>
          <w:sz w:val="24"/>
          <w:szCs w:val="24"/>
        </w:rPr>
      </w:pPr>
    </w:p>
    <w:p w14:paraId="54A02DAC" w14:textId="77777777" w:rsidR="00CD44FF" w:rsidRPr="00713012" w:rsidRDefault="00CD44FF" w:rsidP="00CD44FF">
      <w:pPr>
        <w:pStyle w:val="ListParagraph"/>
        <w:ind w:left="142"/>
        <w:rPr>
          <w:rStyle w:val="Hyperlink"/>
          <w:rFonts w:asciiTheme="minorHAnsi" w:hAnsiTheme="minorHAnsi" w:cstheme="minorHAnsi"/>
          <w:sz w:val="24"/>
          <w:szCs w:val="24"/>
        </w:rPr>
      </w:pPr>
      <w:r w:rsidRPr="00713012">
        <w:rPr>
          <w:rFonts w:asciiTheme="minorHAnsi" w:hAnsiTheme="minorHAnsi" w:cstheme="minorHAnsi"/>
          <w:b/>
          <w:bCs/>
          <w:sz w:val="24"/>
          <w:szCs w:val="24"/>
        </w:rPr>
        <w:t xml:space="preserve">Educational videos explaining the cycle of Meth Abuse, The Road to Recovery and Lets Make a change are available here </w:t>
      </w:r>
      <w:hyperlink r:id="rId30" w:history="1">
        <w:r w:rsidRPr="00713012">
          <w:rPr>
            <w:rStyle w:val="Hyperlink"/>
            <w:rFonts w:asciiTheme="minorHAnsi" w:hAnsiTheme="minorHAnsi" w:cstheme="minorHAnsi"/>
            <w:sz w:val="24"/>
            <w:szCs w:val="24"/>
          </w:rPr>
          <w:t>Educational – Te Ara Oranga (northlanddhb.org.nz)</w:t>
        </w:r>
      </w:hyperlink>
    </w:p>
    <w:p w14:paraId="200509BC" w14:textId="77777777" w:rsidR="00CD44FF" w:rsidRPr="00713012" w:rsidRDefault="00CD44FF" w:rsidP="00CD44FF">
      <w:pPr>
        <w:pStyle w:val="ListParagraph"/>
        <w:ind w:left="142"/>
        <w:rPr>
          <w:rFonts w:asciiTheme="minorHAnsi" w:hAnsiTheme="minorHAnsi" w:cstheme="minorHAnsi"/>
          <w:sz w:val="24"/>
          <w:szCs w:val="24"/>
        </w:rPr>
      </w:pPr>
    </w:p>
    <w:p w14:paraId="7C533A80" w14:textId="77777777" w:rsidR="00CD44FF" w:rsidRPr="00713012" w:rsidRDefault="00CD44FF" w:rsidP="00CD44FF">
      <w:pPr>
        <w:pStyle w:val="ListParagraph"/>
        <w:ind w:left="142"/>
        <w:rPr>
          <w:rFonts w:asciiTheme="minorHAnsi" w:hAnsiTheme="minorHAnsi" w:cstheme="minorHAnsi"/>
          <w:b/>
          <w:bCs/>
          <w:sz w:val="24"/>
          <w:szCs w:val="24"/>
        </w:rPr>
      </w:pPr>
      <w:r w:rsidRPr="00713012">
        <w:rPr>
          <w:rFonts w:asciiTheme="minorHAnsi" w:hAnsiTheme="minorHAnsi" w:cstheme="minorHAnsi"/>
          <w:b/>
          <w:bCs/>
          <w:sz w:val="24"/>
          <w:szCs w:val="24"/>
        </w:rPr>
        <w:t>Support for Whanau:</w:t>
      </w:r>
    </w:p>
    <w:p w14:paraId="1FF82C19" w14:textId="77777777" w:rsidR="00CD44FF" w:rsidRPr="00713012" w:rsidRDefault="00CD44FF" w:rsidP="00CD44FF">
      <w:pPr>
        <w:pStyle w:val="ListParagraph"/>
        <w:ind w:left="142"/>
        <w:rPr>
          <w:rFonts w:asciiTheme="minorHAnsi" w:hAnsiTheme="minorHAnsi" w:cstheme="minorHAnsi"/>
          <w:b/>
          <w:bCs/>
          <w:sz w:val="24"/>
          <w:szCs w:val="24"/>
        </w:rPr>
      </w:pPr>
      <w:r w:rsidRPr="00713012">
        <w:rPr>
          <w:rFonts w:asciiTheme="minorHAnsi" w:hAnsiTheme="minorHAnsi" w:cstheme="minorHAnsi"/>
          <w:b/>
          <w:bCs/>
          <w:sz w:val="24"/>
          <w:szCs w:val="24"/>
        </w:rPr>
        <w:t>Check out the 5-step Programme through Te Ara Oranga for affected family members where they have loved ones with addition problems.</w:t>
      </w:r>
    </w:p>
    <w:p w14:paraId="0EC08EA1" w14:textId="77777777" w:rsidR="00CD44FF" w:rsidRDefault="00000000" w:rsidP="00CD44FF">
      <w:pPr>
        <w:pStyle w:val="ListParagraph"/>
        <w:ind w:left="142"/>
        <w:rPr>
          <w:rFonts w:asciiTheme="minorHAnsi" w:hAnsiTheme="minorHAnsi" w:cstheme="minorHAnsi"/>
          <w:sz w:val="24"/>
          <w:szCs w:val="24"/>
        </w:rPr>
      </w:pPr>
      <w:hyperlink r:id="rId31" w:history="1">
        <w:r w:rsidR="00CD44FF" w:rsidRPr="008C4CA0">
          <w:rPr>
            <w:rStyle w:val="Hyperlink"/>
            <w:rFonts w:asciiTheme="minorHAnsi" w:hAnsiTheme="minorHAnsi" w:cstheme="minorHAnsi"/>
            <w:sz w:val="24"/>
            <w:szCs w:val="24"/>
          </w:rPr>
          <w:t>https://community.northlanddhb.org.nz/NoP/programmes/community-whanau-resources/</w:t>
        </w:r>
      </w:hyperlink>
    </w:p>
    <w:p w14:paraId="0C2C7E46" w14:textId="77777777" w:rsidR="00CD44FF" w:rsidRPr="00713012" w:rsidRDefault="00CD44FF" w:rsidP="00CD44FF">
      <w:pPr>
        <w:pStyle w:val="ListParagraph"/>
        <w:ind w:left="142"/>
        <w:rPr>
          <w:rFonts w:asciiTheme="minorHAnsi" w:hAnsiTheme="minorHAnsi" w:cstheme="minorHAnsi"/>
          <w:b/>
          <w:bCs/>
          <w:sz w:val="24"/>
          <w:szCs w:val="24"/>
        </w:rPr>
      </w:pPr>
    </w:p>
    <w:p w14:paraId="21F4F75B" w14:textId="77777777" w:rsidR="00CD44FF" w:rsidRPr="00713012" w:rsidRDefault="00CD44FF" w:rsidP="00CD44FF">
      <w:pPr>
        <w:pStyle w:val="ListParagraph"/>
        <w:ind w:left="142"/>
        <w:rPr>
          <w:rFonts w:asciiTheme="minorHAnsi" w:hAnsiTheme="minorHAnsi" w:cstheme="minorHAnsi"/>
          <w:b/>
          <w:bCs/>
          <w:sz w:val="24"/>
          <w:szCs w:val="24"/>
        </w:rPr>
      </w:pPr>
      <w:r w:rsidRPr="00713012">
        <w:rPr>
          <w:rFonts w:asciiTheme="minorHAnsi" w:hAnsiTheme="minorHAnsi" w:cstheme="minorHAnsi"/>
          <w:b/>
          <w:bCs/>
          <w:sz w:val="24"/>
          <w:szCs w:val="24"/>
        </w:rPr>
        <w:t>Step 1</w:t>
      </w:r>
      <w:r w:rsidRPr="00713012">
        <w:rPr>
          <w:rFonts w:asciiTheme="minorHAnsi" w:hAnsiTheme="minorHAnsi" w:cstheme="minorHAnsi"/>
          <w:b/>
          <w:bCs/>
          <w:sz w:val="24"/>
          <w:szCs w:val="24"/>
        </w:rPr>
        <w:tab/>
        <w:t>Tell your story</w:t>
      </w:r>
      <w:r w:rsidRPr="00713012">
        <w:rPr>
          <w:rFonts w:asciiTheme="minorHAnsi" w:hAnsiTheme="minorHAnsi" w:cstheme="minorHAnsi"/>
          <w:b/>
          <w:bCs/>
          <w:sz w:val="24"/>
          <w:szCs w:val="24"/>
        </w:rPr>
        <w:tab/>
      </w:r>
    </w:p>
    <w:p w14:paraId="4DC2332D" w14:textId="77777777" w:rsidR="00CD44FF" w:rsidRPr="00713012" w:rsidRDefault="00CD44FF" w:rsidP="00CD44FF">
      <w:pPr>
        <w:pStyle w:val="ListParagraph"/>
        <w:ind w:left="142"/>
        <w:rPr>
          <w:rFonts w:asciiTheme="minorHAnsi" w:hAnsiTheme="minorHAnsi" w:cstheme="minorHAnsi"/>
          <w:b/>
          <w:bCs/>
          <w:sz w:val="24"/>
          <w:szCs w:val="24"/>
        </w:rPr>
      </w:pPr>
      <w:r w:rsidRPr="00713012">
        <w:rPr>
          <w:rFonts w:asciiTheme="minorHAnsi" w:hAnsiTheme="minorHAnsi" w:cstheme="minorHAnsi"/>
          <w:b/>
          <w:bCs/>
          <w:sz w:val="24"/>
          <w:szCs w:val="24"/>
        </w:rPr>
        <w:t>Step 2</w:t>
      </w:r>
      <w:r w:rsidRPr="00713012">
        <w:rPr>
          <w:rFonts w:asciiTheme="minorHAnsi" w:hAnsiTheme="minorHAnsi" w:cstheme="minorHAnsi"/>
          <w:b/>
          <w:bCs/>
          <w:sz w:val="24"/>
          <w:szCs w:val="24"/>
        </w:rPr>
        <w:tab/>
        <w:t>Education</w:t>
      </w:r>
    </w:p>
    <w:p w14:paraId="2E322C60" w14:textId="77777777" w:rsidR="00CD44FF" w:rsidRPr="00713012" w:rsidRDefault="00CD44FF" w:rsidP="00CD44FF">
      <w:pPr>
        <w:pStyle w:val="ListParagraph"/>
        <w:ind w:left="142"/>
        <w:rPr>
          <w:rFonts w:asciiTheme="minorHAnsi" w:hAnsiTheme="minorHAnsi" w:cstheme="minorHAnsi"/>
          <w:b/>
          <w:bCs/>
          <w:sz w:val="24"/>
          <w:szCs w:val="24"/>
        </w:rPr>
      </w:pPr>
      <w:r w:rsidRPr="00713012">
        <w:rPr>
          <w:rFonts w:asciiTheme="minorHAnsi" w:hAnsiTheme="minorHAnsi" w:cstheme="minorHAnsi"/>
          <w:b/>
          <w:bCs/>
          <w:sz w:val="24"/>
          <w:szCs w:val="24"/>
        </w:rPr>
        <w:t>Step 3</w:t>
      </w:r>
      <w:r w:rsidRPr="00713012">
        <w:rPr>
          <w:rFonts w:asciiTheme="minorHAnsi" w:hAnsiTheme="minorHAnsi" w:cstheme="minorHAnsi"/>
          <w:b/>
          <w:bCs/>
          <w:sz w:val="24"/>
          <w:szCs w:val="24"/>
        </w:rPr>
        <w:tab/>
        <w:t>How are you coping?</w:t>
      </w:r>
    </w:p>
    <w:p w14:paraId="55DD2F59" w14:textId="77777777" w:rsidR="00CD44FF" w:rsidRPr="00713012" w:rsidRDefault="00CD44FF" w:rsidP="00CD44FF">
      <w:pPr>
        <w:pStyle w:val="ListParagraph"/>
        <w:ind w:left="142"/>
        <w:rPr>
          <w:rFonts w:asciiTheme="minorHAnsi" w:hAnsiTheme="minorHAnsi" w:cstheme="minorHAnsi"/>
          <w:b/>
          <w:bCs/>
          <w:sz w:val="24"/>
          <w:szCs w:val="24"/>
        </w:rPr>
      </w:pPr>
      <w:r w:rsidRPr="00713012">
        <w:rPr>
          <w:rFonts w:asciiTheme="minorHAnsi" w:hAnsiTheme="minorHAnsi" w:cstheme="minorHAnsi"/>
          <w:b/>
          <w:bCs/>
          <w:sz w:val="24"/>
          <w:szCs w:val="24"/>
        </w:rPr>
        <w:t>Step 4</w:t>
      </w:r>
      <w:r w:rsidRPr="00713012">
        <w:rPr>
          <w:rFonts w:asciiTheme="minorHAnsi" w:hAnsiTheme="minorHAnsi" w:cstheme="minorHAnsi"/>
          <w:b/>
          <w:bCs/>
          <w:sz w:val="24"/>
          <w:szCs w:val="24"/>
        </w:rPr>
        <w:tab/>
        <w:t>Support</w:t>
      </w:r>
    </w:p>
    <w:p w14:paraId="216E4652" w14:textId="77777777" w:rsidR="00CD44FF" w:rsidRPr="00713012" w:rsidRDefault="00CD44FF" w:rsidP="00CD44FF">
      <w:pPr>
        <w:pStyle w:val="ListParagraph"/>
        <w:ind w:left="142"/>
        <w:rPr>
          <w:rFonts w:asciiTheme="minorHAnsi" w:hAnsiTheme="minorHAnsi" w:cstheme="minorHAnsi"/>
          <w:b/>
          <w:bCs/>
          <w:sz w:val="24"/>
          <w:szCs w:val="24"/>
        </w:rPr>
      </w:pPr>
      <w:r w:rsidRPr="00713012">
        <w:rPr>
          <w:rFonts w:asciiTheme="minorHAnsi" w:hAnsiTheme="minorHAnsi" w:cstheme="minorHAnsi"/>
          <w:b/>
          <w:bCs/>
          <w:sz w:val="24"/>
          <w:szCs w:val="24"/>
        </w:rPr>
        <w:t xml:space="preserve">Step 5 </w:t>
      </w:r>
      <w:r w:rsidRPr="00713012">
        <w:rPr>
          <w:rFonts w:asciiTheme="minorHAnsi" w:hAnsiTheme="minorHAnsi" w:cstheme="minorHAnsi"/>
          <w:b/>
          <w:bCs/>
          <w:sz w:val="24"/>
          <w:szCs w:val="24"/>
        </w:rPr>
        <w:tab/>
        <w:t>What’s next?</w:t>
      </w:r>
    </w:p>
    <w:p w14:paraId="1E8C7B3A" w14:textId="77777777" w:rsidR="00CD44FF" w:rsidRPr="00713012" w:rsidRDefault="00CD44FF" w:rsidP="00CD44FF">
      <w:pPr>
        <w:pStyle w:val="ListParagraph"/>
        <w:ind w:left="142"/>
        <w:rPr>
          <w:rFonts w:asciiTheme="minorHAnsi" w:hAnsiTheme="minorHAnsi" w:cstheme="minorHAnsi"/>
          <w:b/>
          <w:bCs/>
          <w:sz w:val="24"/>
          <w:szCs w:val="24"/>
        </w:rPr>
      </w:pPr>
      <w:r w:rsidRPr="00713012">
        <w:rPr>
          <w:rFonts w:asciiTheme="minorHAnsi" w:hAnsiTheme="minorHAnsi" w:cstheme="minorHAnsi"/>
          <w:b/>
          <w:bCs/>
          <w:sz w:val="24"/>
          <w:szCs w:val="24"/>
        </w:rPr>
        <w:t>More information Noleen Chaney – AOD Educator AODEducator @northlanddhb.org.nz</w:t>
      </w:r>
    </w:p>
    <w:p w14:paraId="323B56EE" w14:textId="0E6025D5" w:rsidR="00CB45E7" w:rsidRDefault="00CB45E7" w:rsidP="0068104E">
      <w:pPr>
        <w:rPr>
          <w:sz w:val="24"/>
          <w:szCs w:val="24"/>
        </w:rPr>
      </w:pPr>
    </w:p>
    <w:p w14:paraId="333B5428" w14:textId="77777777" w:rsidR="00F84B6D" w:rsidRDefault="00F84B6D" w:rsidP="00F84B6D">
      <w:pPr>
        <w:pStyle w:val="Heading1"/>
        <w:numPr>
          <w:ilvl w:val="0"/>
          <w:numId w:val="10"/>
        </w:numPr>
        <w:rPr>
          <w:rFonts w:eastAsia="Times New Roman"/>
        </w:rPr>
      </w:pPr>
      <w:r>
        <w:rPr>
          <w:rFonts w:eastAsia="Times New Roman"/>
        </w:rPr>
        <w:t>Queries or ideas</w:t>
      </w:r>
    </w:p>
    <w:p w14:paraId="06184A77" w14:textId="77777777" w:rsidR="00F84B6D" w:rsidRPr="00831E10" w:rsidRDefault="00F84B6D" w:rsidP="00F84B6D">
      <w:pPr>
        <w:rPr>
          <w:sz w:val="24"/>
          <w:szCs w:val="24"/>
        </w:rPr>
      </w:pPr>
      <w:r w:rsidRPr="00831E10">
        <w:rPr>
          <w:sz w:val="24"/>
          <w:szCs w:val="24"/>
        </w:rPr>
        <w:t>Hopefully your team are all enrolled in Medinz, as we advertise clinically relevant courses by email each week at 10am Thursday.</w:t>
      </w:r>
    </w:p>
    <w:p w14:paraId="6CED7917" w14:textId="77777777" w:rsidR="00F84B6D" w:rsidRDefault="00F84B6D" w:rsidP="00F84B6D">
      <w:pPr>
        <w:rPr>
          <w:sz w:val="24"/>
          <w:szCs w:val="24"/>
        </w:rPr>
      </w:pPr>
    </w:p>
    <w:p w14:paraId="6D4B5A98" w14:textId="77777777" w:rsidR="00F84B6D" w:rsidRDefault="00F84B6D" w:rsidP="00F84B6D">
      <w:pPr>
        <w:rPr>
          <w:sz w:val="24"/>
          <w:szCs w:val="24"/>
        </w:rPr>
      </w:pPr>
      <w:r w:rsidRPr="004906FB">
        <w:rPr>
          <w:sz w:val="24"/>
          <w:szCs w:val="24"/>
        </w:rPr>
        <w:t>Any queries or comments on this Education update</w:t>
      </w:r>
      <w:r>
        <w:rPr>
          <w:sz w:val="24"/>
          <w:szCs w:val="24"/>
        </w:rPr>
        <w:t xml:space="preserve"> or any training or education ideas you may have;</w:t>
      </w:r>
      <w:r w:rsidRPr="004906FB">
        <w:rPr>
          <w:sz w:val="24"/>
          <w:szCs w:val="24"/>
        </w:rPr>
        <w:t xml:space="preserve"> please contact </w:t>
      </w:r>
      <w:hyperlink r:id="rId32" w:history="1">
        <w:r w:rsidRPr="004906FB">
          <w:rPr>
            <w:rStyle w:val="Hyperlink"/>
            <w:sz w:val="24"/>
            <w:szCs w:val="24"/>
          </w:rPr>
          <w:t>Education@Mahitahihauora.co.nz</w:t>
        </w:r>
      </w:hyperlink>
      <w:r w:rsidRPr="004906FB">
        <w:rPr>
          <w:sz w:val="24"/>
          <w:szCs w:val="24"/>
        </w:rPr>
        <w:t xml:space="preserve"> or Phone </w:t>
      </w:r>
      <w:r>
        <w:rPr>
          <w:sz w:val="24"/>
          <w:szCs w:val="24"/>
        </w:rPr>
        <w:t xml:space="preserve">Rae Jones on </w:t>
      </w:r>
      <w:r w:rsidRPr="004906FB">
        <w:rPr>
          <w:sz w:val="24"/>
          <w:szCs w:val="24"/>
        </w:rPr>
        <w:t>021 869 712</w:t>
      </w:r>
    </w:p>
    <w:p w14:paraId="7EDF6124" w14:textId="77777777" w:rsidR="00F84B6D" w:rsidRDefault="00F84B6D" w:rsidP="00F84B6D">
      <w:pPr>
        <w:rPr>
          <w:sz w:val="24"/>
          <w:szCs w:val="24"/>
        </w:rPr>
      </w:pPr>
    </w:p>
    <w:p w14:paraId="2CF7A32A" w14:textId="77777777" w:rsidR="00F84B6D" w:rsidRDefault="00F84B6D" w:rsidP="0068104E">
      <w:pPr>
        <w:rPr>
          <w:sz w:val="24"/>
          <w:szCs w:val="24"/>
        </w:rPr>
      </w:pPr>
    </w:p>
    <w:p w14:paraId="510D2209" w14:textId="03E2B219" w:rsidR="008D6891" w:rsidRDefault="00811EE9" w:rsidP="0068104E">
      <w:pPr>
        <w:rPr>
          <w:sz w:val="24"/>
          <w:szCs w:val="24"/>
        </w:rPr>
      </w:pPr>
      <w:r w:rsidRPr="00811EE9">
        <w:rPr>
          <w:noProof/>
          <w:sz w:val="24"/>
          <w:szCs w:val="24"/>
        </w:rPr>
        <w:drawing>
          <wp:inline distT="0" distB="0" distL="0" distR="0" wp14:anchorId="2AD71C99" wp14:editId="1970DB8F">
            <wp:extent cx="5763429" cy="2248214"/>
            <wp:effectExtent l="0" t="0" r="0" b="0"/>
            <wp:docPr id="1898667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66763" name=""/>
                    <pic:cNvPicPr/>
                  </pic:nvPicPr>
                  <pic:blipFill>
                    <a:blip r:embed="rId33"/>
                    <a:stretch>
                      <a:fillRect/>
                    </a:stretch>
                  </pic:blipFill>
                  <pic:spPr>
                    <a:xfrm>
                      <a:off x="0" y="0"/>
                      <a:ext cx="5763429" cy="2248214"/>
                    </a:xfrm>
                    <a:prstGeom prst="rect">
                      <a:avLst/>
                    </a:prstGeom>
                  </pic:spPr>
                </pic:pic>
              </a:graphicData>
            </a:graphic>
          </wp:inline>
        </w:drawing>
      </w:r>
    </w:p>
    <w:p w14:paraId="3A33AA7F" w14:textId="198F23F4" w:rsidR="00811EE9" w:rsidRDefault="00811EE9" w:rsidP="0068104E">
      <w:pPr>
        <w:rPr>
          <w:sz w:val="24"/>
          <w:szCs w:val="24"/>
        </w:rPr>
      </w:pPr>
      <w:r>
        <w:rPr>
          <w:rFonts w:ascii="Helvetica" w:eastAsia="Times New Roman" w:hAnsi="Helvetica" w:cs="Times New Roman"/>
          <w:color w:val="202020"/>
          <w:sz w:val="24"/>
          <w:szCs w:val="24"/>
        </w:rPr>
        <w:t>Sneaker Friday is happening on Friday 17 November! It's a key activity in Diabetes Action Month, so </w:t>
      </w:r>
      <w:r>
        <w:rPr>
          <w:rStyle w:val="Strong"/>
          <w:rFonts w:ascii="Helvetica" w:eastAsia="Times New Roman" w:hAnsi="Helvetica" w:cs="Times New Roman"/>
          <w:color w:val="202020"/>
          <w:sz w:val="24"/>
          <w:szCs w:val="24"/>
        </w:rPr>
        <w:t>save the date</w:t>
      </w:r>
      <w:r>
        <w:rPr>
          <w:rFonts w:ascii="Helvetica" w:eastAsia="Times New Roman" w:hAnsi="Helvetica" w:cs="Times New Roman"/>
          <w:color w:val="202020"/>
          <w:sz w:val="24"/>
          <w:szCs w:val="24"/>
        </w:rPr>
        <w:t xml:space="preserve"> now!</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br/>
        <w:t>Supporting Sneaker Friday is a fantastic way to show your support for the more than quarter of a million Kiwis living with diabetes.</w:t>
      </w:r>
      <w:r>
        <w:rPr>
          <w:rFonts w:ascii="Helvetica" w:eastAsia="Times New Roman" w:hAnsi="Helvetica" w:cs="Times New Roman"/>
          <w:color w:val="202020"/>
          <w:sz w:val="24"/>
          <w:szCs w:val="24"/>
        </w:rPr>
        <w:br/>
      </w:r>
    </w:p>
    <w:p w14:paraId="1106879D" w14:textId="363CFBF0" w:rsidR="00674185" w:rsidRDefault="00D007D2" w:rsidP="0068104E">
      <w:pPr>
        <w:rPr>
          <w:rFonts w:ascii="Helvetica" w:eastAsia="Times New Roman" w:hAnsi="Helvetica" w:cs="Times New Roman"/>
          <w:color w:val="202020"/>
          <w:sz w:val="24"/>
          <w:szCs w:val="24"/>
        </w:rPr>
      </w:pPr>
      <w:r>
        <w:rPr>
          <w:rFonts w:ascii="Helvetica" w:eastAsia="Times New Roman" w:hAnsi="Helvetica" w:cs="Times New Roman"/>
          <w:color w:val="202020"/>
          <w:sz w:val="24"/>
          <w:szCs w:val="24"/>
        </w:rPr>
        <w:t>Get involved by wearing your sneakers at work or play and </w:t>
      </w:r>
      <w:hyperlink r:id="rId34" w:tgtFrame="_blank" w:history="1">
        <w:r>
          <w:rPr>
            <w:rStyle w:val="Hyperlink"/>
            <w:rFonts w:ascii="Helvetica" w:eastAsia="Times New Roman" w:hAnsi="Helvetica" w:cs="Times New Roman"/>
            <w:color w:val="007C89"/>
            <w:sz w:val="24"/>
            <w:szCs w:val="24"/>
          </w:rPr>
          <w:t>donating $5 to Diabetes New Zealand</w:t>
        </w:r>
      </w:hyperlink>
      <w:hyperlink r:id="rId35" w:history="1">
        <w:r>
          <w:rPr>
            <w:rStyle w:val="Hyperlink"/>
            <w:rFonts w:ascii="Helvetica" w:eastAsia="Times New Roman" w:hAnsi="Helvetica" w:cs="Times New Roman"/>
            <w:color w:val="007C89"/>
            <w:sz w:val="24"/>
            <w:szCs w:val="24"/>
          </w:rPr>
          <w:t>.</w:t>
        </w:r>
      </w:hyperlink>
    </w:p>
    <w:p w14:paraId="23804CC4" w14:textId="3B47BAA3" w:rsidR="00FC5391" w:rsidRDefault="00FC5391" w:rsidP="0068104E">
      <w:r>
        <w:rPr>
          <w:rFonts w:ascii="Helvetica" w:eastAsia="Times New Roman" w:hAnsi="Helvetica" w:cs="Times New Roman"/>
          <w:color w:val="202020"/>
          <w:sz w:val="24"/>
          <w:szCs w:val="24"/>
        </w:rPr>
        <w:t xml:space="preserve">Click here to sign up </w:t>
      </w:r>
      <w:hyperlink r:id="rId36" w:history="1">
        <w:r>
          <w:rPr>
            <w:rStyle w:val="Hyperlink"/>
          </w:rPr>
          <w:t>Sneaker Friday (grassrootz.com)</w:t>
        </w:r>
      </w:hyperlink>
    </w:p>
    <w:p w14:paraId="0FEE986E" w14:textId="77777777" w:rsidR="00076ECA" w:rsidRDefault="00000000" w:rsidP="00076ECA">
      <w:pPr>
        <w:numPr>
          <w:ilvl w:val="0"/>
          <w:numId w:val="28"/>
        </w:numPr>
        <w:spacing w:before="100" w:beforeAutospacing="1" w:after="100" w:afterAutospacing="1" w:line="360" w:lineRule="auto"/>
        <w:rPr>
          <w:rFonts w:ascii="Helvetica" w:eastAsia="Times New Roman" w:hAnsi="Helvetica"/>
          <w:color w:val="202020"/>
          <w:sz w:val="24"/>
          <w:szCs w:val="24"/>
        </w:rPr>
      </w:pPr>
      <w:hyperlink r:id="rId37" w:tgtFrame="_blank" w:history="1">
        <w:r w:rsidR="00076ECA">
          <w:rPr>
            <w:rStyle w:val="Hyperlink"/>
            <w:rFonts w:ascii="Helvetica" w:eastAsia="Times New Roman" w:hAnsi="Helvetica"/>
            <w:color w:val="007C89"/>
            <w:sz w:val="24"/>
            <w:szCs w:val="24"/>
          </w:rPr>
          <w:t>Donate as an individual</w:t>
        </w:r>
      </w:hyperlink>
      <w:r w:rsidR="00076ECA">
        <w:rPr>
          <w:rFonts w:ascii="Helvetica" w:eastAsia="Times New Roman" w:hAnsi="Helvetica"/>
          <w:color w:val="202020"/>
          <w:sz w:val="24"/>
          <w:szCs w:val="24"/>
        </w:rPr>
        <w:t> or set up a team!</w:t>
      </w:r>
    </w:p>
    <w:p w14:paraId="4F5A5E98" w14:textId="77777777" w:rsidR="00076ECA" w:rsidRDefault="00076ECA" w:rsidP="00076ECA">
      <w:pPr>
        <w:numPr>
          <w:ilvl w:val="0"/>
          <w:numId w:val="28"/>
        </w:numPr>
        <w:spacing w:before="100" w:beforeAutospacing="1" w:after="100" w:afterAutospacing="1" w:line="360" w:lineRule="auto"/>
        <w:rPr>
          <w:rFonts w:ascii="Helvetica" w:eastAsia="Times New Roman" w:hAnsi="Helvetica"/>
          <w:color w:val="202020"/>
          <w:sz w:val="24"/>
          <w:szCs w:val="24"/>
        </w:rPr>
      </w:pPr>
      <w:r>
        <w:rPr>
          <w:rFonts w:ascii="Helvetica" w:eastAsia="Times New Roman" w:hAnsi="Helvetica"/>
          <w:color w:val="202020"/>
          <w:sz w:val="24"/>
          <w:szCs w:val="24"/>
        </w:rPr>
        <w:t>Share with your friends, whānau, workmates and on social media - ask them to support you and/or get involved themselves!</w:t>
      </w:r>
    </w:p>
    <w:p w14:paraId="58EBD49E" w14:textId="77777777" w:rsidR="00076ECA" w:rsidRDefault="00076ECA" w:rsidP="00076ECA">
      <w:pPr>
        <w:numPr>
          <w:ilvl w:val="0"/>
          <w:numId w:val="28"/>
        </w:numPr>
        <w:spacing w:before="100" w:beforeAutospacing="1" w:after="100" w:afterAutospacing="1" w:line="360" w:lineRule="auto"/>
        <w:rPr>
          <w:rFonts w:ascii="Helvetica" w:eastAsia="Times New Roman" w:hAnsi="Helvetica"/>
          <w:color w:val="202020"/>
          <w:sz w:val="24"/>
          <w:szCs w:val="24"/>
        </w:rPr>
      </w:pPr>
      <w:r>
        <w:rPr>
          <w:rFonts w:ascii="Helvetica" w:eastAsia="Times New Roman" w:hAnsi="Helvetica"/>
          <w:color w:val="202020"/>
          <w:sz w:val="24"/>
          <w:szCs w:val="24"/>
        </w:rPr>
        <w:t xml:space="preserve">Take lots of photos </w:t>
      </w:r>
      <w:r>
        <w:rPr>
          <w:rFonts w:ascii="Segoe UI Emoji" w:eastAsia="Times New Roman" w:hAnsi="Segoe UI Emoji" w:cs="Segoe UI Emoji"/>
          <w:color w:val="202020"/>
          <w:sz w:val="24"/>
          <w:szCs w:val="24"/>
        </w:rPr>
        <w:t>📸</w:t>
      </w:r>
      <w:r>
        <w:rPr>
          <w:rFonts w:ascii="Helvetica" w:eastAsia="Times New Roman" w:hAnsi="Helvetica"/>
          <w:color w:val="202020"/>
          <w:sz w:val="24"/>
          <w:szCs w:val="24"/>
        </w:rPr>
        <w:t xml:space="preserve"> on the day and share on social media #SneakerFriday and tag us on Facebook @DiabetesNZ (FB) and Insta @Diabetes_NZ!</w:t>
      </w:r>
    </w:p>
    <w:p w14:paraId="5D423F19" w14:textId="0106CC59" w:rsidR="00FC5391" w:rsidRPr="004906FB" w:rsidRDefault="001A008A" w:rsidP="0068104E">
      <w:pPr>
        <w:rPr>
          <w:sz w:val="24"/>
          <w:szCs w:val="24"/>
        </w:rPr>
      </w:pPr>
      <w:r>
        <w:rPr>
          <w:rStyle w:val="Strong"/>
          <w:rFonts w:ascii="Helvetica" w:hAnsi="Helvetica" w:cs="Times New Roman"/>
          <w:color w:val="00B9FB"/>
          <w:sz w:val="24"/>
          <w:szCs w:val="24"/>
        </w:rPr>
        <w:t>Diabetes NZ</w:t>
      </w:r>
      <w:r>
        <w:rPr>
          <w:rFonts w:ascii="Helvetica" w:hAnsi="Helvetica" w:cs="Times New Roman"/>
          <w:color w:val="202020"/>
          <w:sz w:val="24"/>
          <w:szCs w:val="24"/>
        </w:rPr>
        <w:br/>
      </w:r>
      <w:hyperlink r:id="rId38" w:history="1">
        <w:r>
          <w:rPr>
            <w:rStyle w:val="Hyperlink"/>
            <w:rFonts w:ascii="Helvetica" w:hAnsi="Helvetica" w:cs="Times New Roman"/>
            <w:color w:val="007C89"/>
            <w:sz w:val="24"/>
            <w:szCs w:val="24"/>
          </w:rPr>
          <w:t>info@diabetes.org.nz</w:t>
        </w:r>
      </w:hyperlink>
      <w:r>
        <w:rPr>
          <w:rFonts w:ascii="Helvetica" w:hAnsi="Helvetica" w:cs="Times New Roman"/>
          <w:color w:val="202020"/>
          <w:sz w:val="24"/>
          <w:szCs w:val="24"/>
        </w:rPr>
        <w:br/>
        <w:t>0800 342 238</w:t>
      </w:r>
    </w:p>
    <w:sectPr w:rsidR="00FC5391" w:rsidRPr="004906FB" w:rsidSect="004A1AA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2B98" w14:textId="77777777" w:rsidR="00A55AAA" w:rsidRDefault="00A55AAA" w:rsidP="00E74A20">
      <w:r>
        <w:separator/>
      </w:r>
    </w:p>
  </w:endnote>
  <w:endnote w:type="continuationSeparator" w:id="0">
    <w:p w14:paraId="6CAD4F0D" w14:textId="77777777" w:rsidR="00A55AAA" w:rsidRDefault="00A55AAA" w:rsidP="00E7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nva Sans">
    <w:altName w:val="Calibri"/>
    <w:panose1 w:val="00000000000000000000"/>
    <w:charset w:val="00"/>
    <w:family w:val="swiss"/>
    <w:notTrueType/>
    <w:pitch w:val="default"/>
    <w:sig w:usb0="00000003" w:usb1="00000000" w:usb2="00000000" w:usb3="00000000" w:csb0="00000001" w:csb1="00000000"/>
  </w:font>
  <w:font w:name="Fira Sans">
    <w:charset w:val="00"/>
    <w:family w:val="swiss"/>
    <w:pitch w:val="variable"/>
    <w:sig w:usb0="600002FF"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SourceSansPro-Bold">
    <w:altName w:val="Calibri"/>
    <w:panose1 w:val="00000000000000000000"/>
    <w:charset w:val="00"/>
    <w:family w:val="swiss"/>
    <w:notTrueType/>
    <w:pitch w:val="default"/>
    <w:sig w:usb0="00000003" w:usb1="00000000" w:usb2="00000000" w:usb3="00000000" w:csb0="00000001"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51AB3" w14:textId="77777777" w:rsidR="00A55AAA" w:rsidRDefault="00A55AAA" w:rsidP="00E74A20">
      <w:r>
        <w:separator/>
      </w:r>
    </w:p>
  </w:footnote>
  <w:footnote w:type="continuationSeparator" w:id="0">
    <w:p w14:paraId="5C0B345B" w14:textId="77777777" w:rsidR="00A55AAA" w:rsidRDefault="00A55AAA" w:rsidP="00E74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47D"/>
    <w:multiLevelType w:val="hybridMultilevel"/>
    <w:tmpl w:val="6AEC7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E065CD"/>
    <w:multiLevelType w:val="multilevel"/>
    <w:tmpl w:val="9118E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77536"/>
    <w:multiLevelType w:val="hybridMultilevel"/>
    <w:tmpl w:val="03066878"/>
    <w:lvl w:ilvl="0" w:tplc="8E9461F2">
      <w:numFmt w:val="bullet"/>
      <w:lvlText w:val=""/>
      <w:lvlJc w:val="left"/>
      <w:pPr>
        <w:ind w:left="720" w:hanging="360"/>
      </w:pPr>
      <w:rPr>
        <w:rFonts w:ascii="Symbol" w:eastAsia="Times New Roman" w:hAnsi="Symbol" w:cs="Segoe U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E165B7"/>
    <w:multiLevelType w:val="multilevel"/>
    <w:tmpl w:val="D822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A1E6F"/>
    <w:multiLevelType w:val="hybridMultilevel"/>
    <w:tmpl w:val="8AA0B82E"/>
    <w:lvl w:ilvl="0" w:tplc="4DD66F90">
      <w:numFmt w:val="bullet"/>
      <w:lvlText w:val="-"/>
      <w:lvlJc w:val="left"/>
      <w:pPr>
        <w:ind w:left="1080" w:hanging="360"/>
      </w:pPr>
      <w:rPr>
        <w:rFonts w:ascii="Calibri" w:eastAsia="Times New Roman" w:hAnsi="Calibri" w:cs="Calibri" w:hint="default"/>
        <w:sz w:val="22"/>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5" w15:restartNumberingAfterBreak="0">
    <w:nsid w:val="12FF64B5"/>
    <w:multiLevelType w:val="hybridMultilevel"/>
    <w:tmpl w:val="35C4FBC2"/>
    <w:lvl w:ilvl="0" w:tplc="1409000B">
      <w:start w:val="1"/>
      <w:numFmt w:val="bullet"/>
      <w:lvlText w:val=""/>
      <w:lvlJc w:val="left"/>
      <w:pPr>
        <w:ind w:left="644"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3A55546"/>
    <w:multiLevelType w:val="multilevel"/>
    <w:tmpl w:val="2E1C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A5371"/>
    <w:multiLevelType w:val="hybridMultilevel"/>
    <w:tmpl w:val="BC1037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E930D3"/>
    <w:multiLevelType w:val="hybridMultilevel"/>
    <w:tmpl w:val="B570178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1A420FEB"/>
    <w:multiLevelType w:val="hybridMultilevel"/>
    <w:tmpl w:val="B5D8A0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A5C03CD"/>
    <w:multiLevelType w:val="hybridMultilevel"/>
    <w:tmpl w:val="0C8A8D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1D0F092A"/>
    <w:multiLevelType w:val="hybridMultilevel"/>
    <w:tmpl w:val="6AEECA4E"/>
    <w:lvl w:ilvl="0" w:tplc="1409000B">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2" w15:restartNumberingAfterBreak="0">
    <w:nsid w:val="209B0496"/>
    <w:multiLevelType w:val="hybridMultilevel"/>
    <w:tmpl w:val="3FF62720"/>
    <w:lvl w:ilvl="0" w:tplc="CD60808E">
      <w:numFmt w:val="bullet"/>
      <w:lvlText w:val="•"/>
      <w:lvlJc w:val="left"/>
      <w:pPr>
        <w:ind w:left="1080" w:hanging="360"/>
      </w:pPr>
      <w:rPr>
        <w:rFonts w:ascii="Calibri" w:eastAsiaTheme="minorHAnsi" w:hAnsi="Calibri" w:cs="Calibri" w:hint="default"/>
        <w:sz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33C55814"/>
    <w:multiLevelType w:val="hybridMultilevel"/>
    <w:tmpl w:val="7430B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3EB031C"/>
    <w:multiLevelType w:val="multilevel"/>
    <w:tmpl w:val="F6D88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F087D"/>
    <w:multiLevelType w:val="hybridMultilevel"/>
    <w:tmpl w:val="8480AC54"/>
    <w:lvl w:ilvl="0" w:tplc="14090001">
      <w:start w:val="1"/>
      <w:numFmt w:val="bullet"/>
      <w:lvlText w:val=""/>
      <w:lvlJc w:val="left"/>
      <w:pPr>
        <w:ind w:left="1039" w:hanging="360"/>
      </w:pPr>
      <w:rPr>
        <w:rFonts w:ascii="Symbol" w:hAnsi="Symbol" w:hint="default"/>
      </w:rPr>
    </w:lvl>
    <w:lvl w:ilvl="1" w:tplc="14090003">
      <w:start w:val="1"/>
      <w:numFmt w:val="bullet"/>
      <w:lvlText w:val="o"/>
      <w:lvlJc w:val="left"/>
      <w:pPr>
        <w:ind w:left="1759" w:hanging="360"/>
      </w:pPr>
      <w:rPr>
        <w:rFonts w:ascii="Courier New" w:hAnsi="Courier New" w:cs="Courier New" w:hint="default"/>
      </w:rPr>
    </w:lvl>
    <w:lvl w:ilvl="2" w:tplc="14090005">
      <w:start w:val="1"/>
      <w:numFmt w:val="bullet"/>
      <w:lvlText w:val=""/>
      <w:lvlJc w:val="left"/>
      <w:pPr>
        <w:ind w:left="2479" w:hanging="360"/>
      </w:pPr>
      <w:rPr>
        <w:rFonts w:ascii="Wingdings" w:hAnsi="Wingdings" w:hint="default"/>
      </w:rPr>
    </w:lvl>
    <w:lvl w:ilvl="3" w:tplc="14090001">
      <w:start w:val="1"/>
      <w:numFmt w:val="bullet"/>
      <w:lvlText w:val=""/>
      <w:lvlJc w:val="left"/>
      <w:pPr>
        <w:ind w:left="3199" w:hanging="360"/>
      </w:pPr>
      <w:rPr>
        <w:rFonts w:ascii="Symbol" w:hAnsi="Symbol" w:hint="default"/>
      </w:rPr>
    </w:lvl>
    <w:lvl w:ilvl="4" w:tplc="14090003">
      <w:start w:val="1"/>
      <w:numFmt w:val="bullet"/>
      <w:lvlText w:val="o"/>
      <w:lvlJc w:val="left"/>
      <w:pPr>
        <w:ind w:left="3919" w:hanging="360"/>
      </w:pPr>
      <w:rPr>
        <w:rFonts w:ascii="Courier New" w:hAnsi="Courier New" w:cs="Courier New" w:hint="default"/>
      </w:rPr>
    </w:lvl>
    <w:lvl w:ilvl="5" w:tplc="14090005">
      <w:start w:val="1"/>
      <w:numFmt w:val="bullet"/>
      <w:lvlText w:val=""/>
      <w:lvlJc w:val="left"/>
      <w:pPr>
        <w:ind w:left="4639" w:hanging="360"/>
      </w:pPr>
      <w:rPr>
        <w:rFonts w:ascii="Wingdings" w:hAnsi="Wingdings" w:hint="default"/>
      </w:rPr>
    </w:lvl>
    <w:lvl w:ilvl="6" w:tplc="14090001">
      <w:start w:val="1"/>
      <w:numFmt w:val="bullet"/>
      <w:lvlText w:val=""/>
      <w:lvlJc w:val="left"/>
      <w:pPr>
        <w:ind w:left="5359" w:hanging="360"/>
      </w:pPr>
      <w:rPr>
        <w:rFonts w:ascii="Symbol" w:hAnsi="Symbol" w:hint="default"/>
      </w:rPr>
    </w:lvl>
    <w:lvl w:ilvl="7" w:tplc="14090003">
      <w:start w:val="1"/>
      <w:numFmt w:val="bullet"/>
      <w:lvlText w:val="o"/>
      <w:lvlJc w:val="left"/>
      <w:pPr>
        <w:ind w:left="6079" w:hanging="360"/>
      </w:pPr>
      <w:rPr>
        <w:rFonts w:ascii="Courier New" w:hAnsi="Courier New" w:cs="Courier New" w:hint="default"/>
      </w:rPr>
    </w:lvl>
    <w:lvl w:ilvl="8" w:tplc="14090005">
      <w:start w:val="1"/>
      <w:numFmt w:val="bullet"/>
      <w:lvlText w:val=""/>
      <w:lvlJc w:val="left"/>
      <w:pPr>
        <w:ind w:left="6799" w:hanging="360"/>
      </w:pPr>
      <w:rPr>
        <w:rFonts w:ascii="Wingdings" w:hAnsi="Wingdings" w:hint="default"/>
      </w:rPr>
    </w:lvl>
  </w:abstractNum>
  <w:abstractNum w:abstractNumId="16" w15:restartNumberingAfterBreak="0">
    <w:nsid w:val="3B9876E0"/>
    <w:multiLevelType w:val="hybridMultilevel"/>
    <w:tmpl w:val="817E4C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BAE4200"/>
    <w:multiLevelType w:val="multilevel"/>
    <w:tmpl w:val="693A7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D01E3"/>
    <w:multiLevelType w:val="multilevel"/>
    <w:tmpl w:val="03BE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8B5AB7"/>
    <w:multiLevelType w:val="hybridMultilevel"/>
    <w:tmpl w:val="C3623FA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15:restartNumberingAfterBreak="0">
    <w:nsid w:val="44343017"/>
    <w:multiLevelType w:val="multilevel"/>
    <w:tmpl w:val="2D1A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F55D39"/>
    <w:multiLevelType w:val="hybridMultilevel"/>
    <w:tmpl w:val="50041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3F4738C"/>
    <w:multiLevelType w:val="multilevel"/>
    <w:tmpl w:val="1AE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0C4439"/>
    <w:multiLevelType w:val="multilevel"/>
    <w:tmpl w:val="F628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CF2333"/>
    <w:multiLevelType w:val="hybridMultilevel"/>
    <w:tmpl w:val="2294F184"/>
    <w:lvl w:ilvl="0" w:tplc="0F00E982">
      <w:start w:val="1"/>
      <w:numFmt w:val="bullet"/>
      <w:lvlText w:val="•"/>
      <w:lvlJc w:val="left"/>
      <w:pPr>
        <w:tabs>
          <w:tab w:val="num" w:pos="720"/>
        </w:tabs>
        <w:ind w:left="720" w:hanging="360"/>
      </w:pPr>
      <w:rPr>
        <w:rFonts w:ascii="Arial" w:hAnsi="Arial" w:hint="default"/>
      </w:rPr>
    </w:lvl>
    <w:lvl w:ilvl="1" w:tplc="B2B2D412" w:tentative="1">
      <w:start w:val="1"/>
      <w:numFmt w:val="bullet"/>
      <w:lvlText w:val="•"/>
      <w:lvlJc w:val="left"/>
      <w:pPr>
        <w:tabs>
          <w:tab w:val="num" w:pos="1440"/>
        </w:tabs>
        <w:ind w:left="1440" w:hanging="360"/>
      </w:pPr>
      <w:rPr>
        <w:rFonts w:ascii="Arial" w:hAnsi="Arial" w:hint="default"/>
      </w:rPr>
    </w:lvl>
    <w:lvl w:ilvl="2" w:tplc="6E6C844E" w:tentative="1">
      <w:start w:val="1"/>
      <w:numFmt w:val="bullet"/>
      <w:lvlText w:val="•"/>
      <w:lvlJc w:val="left"/>
      <w:pPr>
        <w:tabs>
          <w:tab w:val="num" w:pos="2160"/>
        </w:tabs>
        <w:ind w:left="2160" w:hanging="360"/>
      </w:pPr>
      <w:rPr>
        <w:rFonts w:ascii="Arial" w:hAnsi="Arial" w:hint="default"/>
      </w:rPr>
    </w:lvl>
    <w:lvl w:ilvl="3" w:tplc="2D72C15C" w:tentative="1">
      <w:start w:val="1"/>
      <w:numFmt w:val="bullet"/>
      <w:lvlText w:val="•"/>
      <w:lvlJc w:val="left"/>
      <w:pPr>
        <w:tabs>
          <w:tab w:val="num" w:pos="2880"/>
        </w:tabs>
        <w:ind w:left="2880" w:hanging="360"/>
      </w:pPr>
      <w:rPr>
        <w:rFonts w:ascii="Arial" w:hAnsi="Arial" w:hint="default"/>
      </w:rPr>
    </w:lvl>
    <w:lvl w:ilvl="4" w:tplc="9A3C6BB8" w:tentative="1">
      <w:start w:val="1"/>
      <w:numFmt w:val="bullet"/>
      <w:lvlText w:val="•"/>
      <w:lvlJc w:val="left"/>
      <w:pPr>
        <w:tabs>
          <w:tab w:val="num" w:pos="3600"/>
        </w:tabs>
        <w:ind w:left="3600" w:hanging="360"/>
      </w:pPr>
      <w:rPr>
        <w:rFonts w:ascii="Arial" w:hAnsi="Arial" w:hint="default"/>
      </w:rPr>
    </w:lvl>
    <w:lvl w:ilvl="5" w:tplc="0234E9F6" w:tentative="1">
      <w:start w:val="1"/>
      <w:numFmt w:val="bullet"/>
      <w:lvlText w:val="•"/>
      <w:lvlJc w:val="left"/>
      <w:pPr>
        <w:tabs>
          <w:tab w:val="num" w:pos="4320"/>
        </w:tabs>
        <w:ind w:left="4320" w:hanging="360"/>
      </w:pPr>
      <w:rPr>
        <w:rFonts w:ascii="Arial" w:hAnsi="Arial" w:hint="default"/>
      </w:rPr>
    </w:lvl>
    <w:lvl w:ilvl="6" w:tplc="05C0DB76" w:tentative="1">
      <w:start w:val="1"/>
      <w:numFmt w:val="bullet"/>
      <w:lvlText w:val="•"/>
      <w:lvlJc w:val="left"/>
      <w:pPr>
        <w:tabs>
          <w:tab w:val="num" w:pos="5040"/>
        </w:tabs>
        <w:ind w:left="5040" w:hanging="360"/>
      </w:pPr>
      <w:rPr>
        <w:rFonts w:ascii="Arial" w:hAnsi="Arial" w:hint="default"/>
      </w:rPr>
    </w:lvl>
    <w:lvl w:ilvl="7" w:tplc="E006CE6C" w:tentative="1">
      <w:start w:val="1"/>
      <w:numFmt w:val="bullet"/>
      <w:lvlText w:val="•"/>
      <w:lvlJc w:val="left"/>
      <w:pPr>
        <w:tabs>
          <w:tab w:val="num" w:pos="5760"/>
        </w:tabs>
        <w:ind w:left="5760" w:hanging="360"/>
      </w:pPr>
      <w:rPr>
        <w:rFonts w:ascii="Arial" w:hAnsi="Arial" w:hint="default"/>
      </w:rPr>
    </w:lvl>
    <w:lvl w:ilvl="8" w:tplc="C0BC821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D67ADE"/>
    <w:multiLevelType w:val="multilevel"/>
    <w:tmpl w:val="D286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E768B3"/>
    <w:multiLevelType w:val="hybridMultilevel"/>
    <w:tmpl w:val="C25014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7D5613C0"/>
    <w:multiLevelType w:val="hybridMultilevel"/>
    <w:tmpl w:val="A09881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2042435766">
    <w:abstractNumId w:val="27"/>
  </w:num>
  <w:num w:numId="2" w16cid:durableId="673607450">
    <w:abstractNumId w:val="18"/>
  </w:num>
  <w:num w:numId="3" w16cid:durableId="1991708265">
    <w:abstractNumId w:val="3"/>
  </w:num>
  <w:num w:numId="4" w16cid:durableId="258757460">
    <w:abstractNumId w:val="0"/>
  </w:num>
  <w:num w:numId="5" w16cid:durableId="55443672">
    <w:abstractNumId w:val="1"/>
  </w:num>
  <w:num w:numId="6" w16cid:durableId="1695763558">
    <w:abstractNumId w:val="6"/>
  </w:num>
  <w:num w:numId="7" w16cid:durableId="1686906960">
    <w:abstractNumId w:val="25"/>
  </w:num>
  <w:num w:numId="8" w16cid:durableId="892422770">
    <w:abstractNumId w:val="16"/>
  </w:num>
  <w:num w:numId="9" w16cid:durableId="478768589">
    <w:abstractNumId w:val="8"/>
  </w:num>
  <w:num w:numId="10" w16cid:durableId="941231869">
    <w:abstractNumId w:val="5"/>
  </w:num>
  <w:num w:numId="11" w16cid:durableId="495415575">
    <w:abstractNumId w:val="22"/>
  </w:num>
  <w:num w:numId="12" w16cid:durableId="853611782">
    <w:abstractNumId w:val="21"/>
  </w:num>
  <w:num w:numId="13" w16cid:durableId="1184242646">
    <w:abstractNumId w:val="7"/>
  </w:num>
  <w:num w:numId="14" w16cid:durableId="1113285397">
    <w:abstractNumId w:val="24"/>
  </w:num>
  <w:num w:numId="15" w16cid:durableId="1808275760">
    <w:abstractNumId w:val="15"/>
  </w:num>
  <w:num w:numId="16" w16cid:durableId="23485473">
    <w:abstractNumId w:val="26"/>
  </w:num>
  <w:num w:numId="17" w16cid:durableId="49810247">
    <w:abstractNumId w:val="23"/>
  </w:num>
  <w:num w:numId="18" w16cid:durableId="503397511">
    <w:abstractNumId w:val="4"/>
  </w:num>
  <w:num w:numId="19" w16cid:durableId="1530952029">
    <w:abstractNumId w:val="17"/>
  </w:num>
  <w:num w:numId="20" w16cid:durableId="1885941478">
    <w:abstractNumId w:val="10"/>
  </w:num>
  <w:num w:numId="21" w16cid:durableId="725375343">
    <w:abstractNumId w:val="11"/>
  </w:num>
  <w:num w:numId="22" w16cid:durableId="430584345">
    <w:abstractNumId w:val="9"/>
  </w:num>
  <w:num w:numId="23" w16cid:durableId="1014694916">
    <w:abstractNumId w:val="13"/>
  </w:num>
  <w:num w:numId="24" w16cid:durableId="40524305">
    <w:abstractNumId w:val="2"/>
  </w:num>
  <w:num w:numId="25" w16cid:durableId="580721199">
    <w:abstractNumId w:val="19"/>
  </w:num>
  <w:num w:numId="26" w16cid:durableId="390465268">
    <w:abstractNumId w:val="12"/>
  </w:num>
  <w:num w:numId="27" w16cid:durableId="568610770">
    <w:abstractNumId w:val="20"/>
  </w:num>
  <w:num w:numId="28" w16cid:durableId="10945474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AF"/>
    <w:rsid w:val="00002BC4"/>
    <w:rsid w:val="0000440D"/>
    <w:rsid w:val="00004CFE"/>
    <w:rsid w:val="00005EAC"/>
    <w:rsid w:val="00014C11"/>
    <w:rsid w:val="00014F0B"/>
    <w:rsid w:val="000164CF"/>
    <w:rsid w:val="00017E7C"/>
    <w:rsid w:val="000212CD"/>
    <w:rsid w:val="00022AD4"/>
    <w:rsid w:val="0003058D"/>
    <w:rsid w:val="00032134"/>
    <w:rsid w:val="0003795B"/>
    <w:rsid w:val="00040426"/>
    <w:rsid w:val="00042C60"/>
    <w:rsid w:val="00046BB3"/>
    <w:rsid w:val="00047377"/>
    <w:rsid w:val="000515EF"/>
    <w:rsid w:val="00054447"/>
    <w:rsid w:val="000547D1"/>
    <w:rsid w:val="0005597A"/>
    <w:rsid w:val="00062188"/>
    <w:rsid w:val="00064331"/>
    <w:rsid w:val="000644B0"/>
    <w:rsid w:val="000646D2"/>
    <w:rsid w:val="00064EDA"/>
    <w:rsid w:val="00065014"/>
    <w:rsid w:val="0007121B"/>
    <w:rsid w:val="00071707"/>
    <w:rsid w:val="00075285"/>
    <w:rsid w:val="00075DD0"/>
    <w:rsid w:val="00076B63"/>
    <w:rsid w:val="00076ECA"/>
    <w:rsid w:val="00077CF5"/>
    <w:rsid w:val="00081AFA"/>
    <w:rsid w:val="00084EDF"/>
    <w:rsid w:val="00091AB7"/>
    <w:rsid w:val="000954DF"/>
    <w:rsid w:val="0009624D"/>
    <w:rsid w:val="00096925"/>
    <w:rsid w:val="000A1BDD"/>
    <w:rsid w:val="000A256B"/>
    <w:rsid w:val="000A3C04"/>
    <w:rsid w:val="000A46DA"/>
    <w:rsid w:val="000A4DA0"/>
    <w:rsid w:val="000A5EA7"/>
    <w:rsid w:val="000A73AA"/>
    <w:rsid w:val="000B1BC7"/>
    <w:rsid w:val="000B283A"/>
    <w:rsid w:val="000B3B59"/>
    <w:rsid w:val="000B4957"/>
    <w:rsid w:val="000C0150"/>
    <w:rsid w:val="000C4124"/>
    <w:rsid w:val="000C4774"/>
    <w:rsid w:val="000C53E9"/>
    <w:rsid w:val="000D1116"/>
    <w:rsid w:val="000D1209"/>
    <w:rsid w:val="000D44DE"/>
    <w:rsid w:val="000D4E0C"/>
    <w:rsid w:val="000E1CE0"/>
    <w:rsid w:val="000E2048"/>
    <w:rsid w:val="000E730E"/>
    <w:rsid w:val="000E7E0D"/>
    <w:rsid w:val="000F115E"/>
    <w:rsid w:val="000F5565"/>
    <w:rsid w:val="000F654C"/>
    <w:rsid w:val="000F6967"/>
    <w:rsid w:val="000F7372"/>
    <w:rsid w:val="001002AF"/>
    <w:rsid w:val="001002CB"/>
    <w:rsid w:val="00100F71"/>
    <w:rsid w:val="00102311"/>
    <w:rsid w:val="00102654"/>
    <w:rsid w:val="001032EE"/>
    <w:rsid w:val="00106E9E"/>
    <w:rsid w:val="001073B2"/>
    <w:rsid w:val="00110630"/>
    <w:rsid w:val="001112AE"/>
    <w:rsid w:val="00111F03"/>
    <w:rsid w:val="0011213E"/>
    <w:rsid w:val="001124DB"/>
    <w:rsid w:val="00112D4F"/>
    <w:rsid w:val="00116866"/>
    <w:rsid w:val="00122D8C"/>
    <w:rsid w:val="001232EE"/>
    <w:rsid w:val="001233E6"/>
    <w:rsid w:val="00123588"/>
    <w:rsid w:val="001256B8"/>
    <w:rsid w:val="00127CBB"/>
    <w:rsid w:val="001302D7"/>
    <w:rsid w:val="0013262E"/>
    <w:rsid w:val="00137F5B"/>
    <w:rsid w:val="00146794"/>
    <w:rsid w:val="00154321"/>
    <w:rsid w:val="001579B2"/>
    <w:rsid w:val="001603A1"/>
    <w:rsid w:val="00162C6C"/>
    <w:rsid w:val="00164307"/>
    <w:rsid w:val="00164A5E"/>
    <w:rsid w:val="00170288"/>
    <w:rsid w:val="00171977"/>
    <w:rsid w:val="00172842"/>
    <w:rsid w:val="00173304"/>
    <w:rsid w:val="001747C6"/>
    <w:rsid w:val="00176155"/>
    <w:rsid w:val="00176D37"/>
    <w:rsid w:val="001779AA"/>
    <w:rsid w:val="00177C06"/>
    <w:rsid w:val="00180A5E"/>
    <w:rsid w:val="00183EBC"/>
    <w:rsid w:val="00187239"/>
    <w:rsid w:val="00190DD2"/>
    <w:rsid w:val="00191903"/>
    <w:rsid w:val="00191EA7"/>
    <w:rsid w:val="001920CF"/>
    <w:rsid w:val="0019308A"/>
    <w:rsid w:val="001941FE"/>
    <w:rsid w:val="00197265"/>
    <w:rsid w:val="001A008A"/>
    <w:rsid w:val="001A0D56"/>
    <w:rsid w:val="001A3EE8"/>
    <w:rsid w:val="001A5D22"/>
    <w:rsid w:val="001A6B0A"/>
    <w:rsid w:val="001B2EBB"/>
    <w:rsid w:val="001C10EB"/>
    <w:rsid w:val="001C31C0"/>
    <w:rsid w:val="001C65C0"/>
    <w:rsid w:val="001C7316"/>
    <w:rsid w:val="001C7C37"/>
    <w:rsid w:val="001D158B"/>
    <w:rsid w:val="001D163A"/>
    <w:rsid w:val="001D1BC4"/>
    <w:rsid w:val="001D4CA4"/>
    <w:rsid w:val="001D79DB"/>
    <w:rsid w:val="001E1C7D"/>
    <w:rsid w:val="001E7BAB"/>
    <w:rsid w:val="001F2CF6"/>
    <w:rsid w:val="001F4C03"/>
    <w:rsid w:val="001F6EBD"/>
    <w:rsid w:val="001F7174"/>
    <w:rsid w:val="001F7E3D"/>
    <w:rsid w:val="00200917"/>
    <w:rsid w:val="0020281D"/>
    <w:rsid w:val="002028F8"/>
    <w:rsid w:val="00202B4B"/>
    <w:rsid w:val="0020684A"/>
    <w:rsid w:val="00212481"/>
    <w:rsid w:val="00213BDD"/>
    <w:rsid w:val="00214137"/>
    <w:rsid w:val="00214259"/>
    <w:rsid w:val="002144BB"/>
    <w:rsid w:val="00215DD2"/>
    <w:rsid w:val="0022315E"/>
    <w:rsid w:val="002232EE"/>
    <w:rsid w:val="00223C9C"/>
    <w:rsid w:val="00233E19"/>
    <w:rsid w:val="00236E2A"/>
    <w:rsid w:val="00243526"/>
    <w:rsid w:val="00243BED"/>
    <w:rsid w:val="00243CD4"/>
    <w:rsid w:val="00245184"/>
    <w:rsid w:val="0024598C"/>
    <w:rsid w:val="00245BD5"/>
    <w:rsid w:val="00247658"/>
    <w:rsid w:val="00251A53"/>
    <w:rsid w:val="00251DCF"/>
    <w:rsid w:val="00253A0A"/>
    <w:rsid w:val="002557B6"/>
    <w:rsid w:val="002564E8"/>
    <w:rsid w:val="00257F32"/>
    <w:rsid w:val="0026019E"/>
    <w:rsid w:val="00260AAD"/>
    <w:rsid w:val="00260BE2"/>
    <w:rsid w:val="00261238"/>
    <w:rsid w:val="00264354"/>
    <w:rsid w:val="0026569B"/>
    <w:rsid w:val="00265790"/>
    <w:rsid w:val="00267C9F"/>
    <w:rsid w:val="00270C0B"/>
    <w:rsid w:val="00272B79"/>
    <w:rsid w:val="00273E94"/>
    <w:rsid w:val="0027531B"/>
    <w:rsid w:val="0027692F"/>
    <w:rsid w:val="002773B9"/>
    <w:rsid w:val="00277792"/>
    <w:rsid w:val="00277B6B"/>
    <w:rsid w:val="00277F20"/>
    <w:rsid w:val="00282EAA"/>
    <w:rsid w:val="00283DE0"/>
    <w:rsid w:val="00283F34"/>
    <w:rsid w:val="002855AD"/>
    <w:rsid w:val="00291471"/>
    <w:rsid w:val="002916B4"/>
    <w:rsid w:val="00295357"/>
    <w:rsid w:val="00295E6A"/>
    <w:rsid w:val="002A3A74"/>
    <w:rsid w:val="002A515E"/>
    <w:rsid w:val="002B0AAF"/>
    <w:rsid w:val="002B0BA0"/>
    <w:rsid w:val="002B390C"/>
    <w:rsid w:val="002C41CF"/>
    <w:rsid w:val="002C658A"/>
    <w:rsid w:val="002C77D0"/>
    <w:rsid w:val="002D24AF"/>
    <w:rsid w:val="002D37E6"/>
    <w:rsid w:val="002D55C1"/>
    <w:rsid w:val="002E1033"/>
    <w:rsid w:val="002E31C2"/>
    <w:rsid w:val="002E3B04"/>
    <w:rsid w:val="002E5834"/>
    <w:rsid w:val="002E71F5"/>
    <w:rsid w:val="002E7DED"/>
    <w:rsid w:val="002F42D6"/>
    <w:rsid w:val="002F4D3A"/>
    <w:rsid w:val="002F7246"/>
    <w:rsid w:val="00301932"/>
    <w:rsid w:val="00301A22"/>
    <w:rsid w:val="00303033"/>
    <w:rsid w:val="00303C4F"/>
    <w:rsid w:val="003041AA"/>
    <w:rsid w:val="00305888"/>
    <w:rsid w:val="003074F4"/>
    <w:rsid w:val="00313B1A"/>
    <w:rsid w:val="00314826"/>
    <w:rsid w:val="00315DF7"/>
    <w:rsid w:val="00316319"/>
    <w:rsid w:val="00316816"/>
    <w:rsid w:val="00321674"/>
    <w:rsid w:val="00322EBA"/>
    <w:rsid w:val="003232F6"/>
    <w:rsid w:val="00325016"/>
    <w:rsid w:val="003311BB"/>
    <w:rsid w:val="0034342A"/>
    <w:rsid w:val="00346AFD"/>
    <w:rsid w:val="00346E32"/>
    <w:rsid w:val="0034726F"/>
    <w:rsid w:val="00352A3E"/>
    <w:rsid w:val="003578D4"/>
    <w:rsid w:val="00357DD1"/>
    <w:rsid w:val="0036138B"/>
    <w:rsid w:val="003618CA"/>
    <w:rsid w:val="00362BF2"/>
    <w:rsid w:val="0036629A"/>
    <w:rsid w:val="0036754A"/>
    <w:rsid w:val="00370130"/>
    <w:rsid w:val="00374A10"/>
    <w:rsid w:val="003763DF"/>
    <w:rsid w:val="00376847"/>
    <w:rsid w:val="00377355"/>
    <w:rsid w:val="003804BC"/>
    <w:rsid w:val="00380A2B"/>
    <w:rsid w:val="0038151B"/>
    <w:rsid w:val="00382895"/>
    <w:rsid w:val="00382D5B"/>
    <w:rsid w:val="00383403"/>
    <w:rsid w:val="00394C54"/>
    <w:rsid w:val="003A3C43"/>
    <w:rsid w:val="003A5EB2"/>
    <w:rsid w:val="003A6641"/>
    <w:rsid w:val="003B048C"/>
    <w:rsid w:val="003B0557"/>
    <w:rsid w:val="003B0C5B"/>
    <w:rsid w:val="003C2FB6"/>
    <w:rsid w:val="003C6A48"/>
    <w:rsid w:val="003D1578"/>
    <w:rsid w:val="003D1D6F"/>
    <w:rsid w:val="003D2918"/>
    <w:rsid w:val="003D31CF"/>
    <w:rsid w:val="003D34AF"/>
    <w:rsid w:val="003D4630"/>
    <w:rsid w:val="003D5BA3"/>
    <w:rsid w:val="003D639E"/>
    <w:rsid w:val="003E1752"/>
    <w:rsid w:val="003E24B0"/>
    <w:rsid w:val="003E57FA"/>
    <w:rsid w:val="003E7E70"/>
    <w:rsid w:val="003F3C56"/>
    <w:rsid w:val="00404941"/>
    <w:rsid w:val="00406AEB"/>
    <w:rsid w:val="00406DFB"/>
    <w:rsid w:val="00412227"/>
    <w:rsid w:val="0041477E"/>
    <w:rsid w:val="0041559B"/>
    <w:rsid w:val="004163F3"/>
    <w:rsid w:val="00416AD6"/>
    <w:rsid w:val="004202EA"/>
    <w:rsid w:val="00422D95"/>
    <w:rsid w:val="00425815"/>
    <w:rsid w:val="00426097"/>
    <w:rsid w:val="00426698"/>
    <w:rsid w:val="004278C7"/>
    <w:rsid w:val="0043093D"/>
    <w:rsid w:val="00430C4F"/>
    <w:rsid w:val="00430D4F"/>
    <w:rsid w:val="004341BC"/>
    <w:rsid w:val="004344AB"/>
    <w:rsid w:val="004361A1"/>
    <w:rsid w:val="00437383"/>
    <w:rsid w:val="004427FA"/>
    <w:rsid w:val="0044317A"/>
    <w:rsid w:val="00444375"/>
    <w:rsid w:val="004531EA"/>
    <w:rsid w:val="00460FC4"/>
    <w:rsid w:val="00463F96"/>
    <w:rsid w:val="004649D1"/>
    <w:rsid w:val="00464A9C"/>
    <w:rsid w:val="00466A99"/>
    <w:rsid w:val="00466EC7"/>
    <w:rsid w:val="004710EF"/>
    <w:rsid w:val="00471C4B"/>
    <w:rsid w:val="004735B0"/>
    <w:rsid w:val="00476C7F"/>
    <w:rsid w:val="00480AF1"/>
    <w:rsid w:val="004812F8"/>
    <w:rsid w:val="004817B7"/>
    <w:rsid w:val="00482F0F"/>
    <w:rsid w:val="00483C1C"/>
    <w:rsid w:val="0048645C"/>
    <w:rsid w:val="00486D80"/>
    <w:rsid w:val="0048717F"/>
    <w:rsid w:val="004871C7"/>
    <w:rsid w:val="004906FB"/>
    <w:rsid w:val="00493307"/>
    <w:rsid w:val="0049575B"/>
    <w:rsid w:val="00495B4E"/>
    <w:rsid w:val="004967FF"/>
    <w:rsid w:val="004A1AAE"/>
    <w:rsid w:val="004A2942"/>
    <w:rsid w:val="004A3677"/>
    <w:rsid w:val="004A3BAD"/>
    <w:rsid w:val="004A6239"/>
    <w:rsid w:val="004A708A"/>
    <w:rsid w:val="004A78EC"/>
    <w:rsid w:val="004B0232"/>
    <w:rsid w:val="004B191A"/>
    <w:rsid w:val="004B376D"/>
    <w:rsid w:val="004B41E7"/>
    <w:rsid w:val="004B4819"/>
    <w:rsid w:val="004B64CD"/>
    <w:rsid w:val="004B7CCD"/>
    <w:rsid w:val="004C27D3"/>
    <w:rsid w:val="004C48DC"/>
    <w:rsid w:val="004C4F92"/>
    <w:rsid w:val="004C6717"/>
    <w:rsid w:val="004D14CB"/>
    <w:rsid w:val="004D2C6C"/>
    <w:rsid w:val="004D70E9"/>
    <w:rsid w:val="004E011A"/>
    <w:rsid w:val="004E0F03"/>
    <w:rsid w:val="004E278D"/>
    <w:rsid w:val="004E3272"/>
    <w:rsid w:val="004E4F1F"/>
    <w:rsid w:val="004E5937"/>
    <w:rsid w:val="004E77C9"/>
    <w:rsid w:val="004F1CFE"/>
    <w:rsid w:val="004F306F"/>
    <w:rsid w:val="004F3118"/>
    <w:rsid w:val="004F5339"/>
    <w:rsid w:val="00505CF6"/>
    <w:rsid w:val="00505DF8"/>
    <w:rsid w:val="00507318"/>
    <w:rsid w:val="0050786E"/>
    <w:rsid w:val="005079DE"/>
    <w:rsid w:val="00510B2B"/>
    <w:rsid w:val="005119DB"/>
    <w:rsid w:val="00511E07"/>
    <w:rsid w:val="00514478"/>
    <w:rsid w:val="0051523B"/>
    <w:rsid w:val="005152FD"/>
    <w:rsid w:val="00516BF5"/>
    <w:rsid w:val="00525C71"/>
    <w:rsid w:val="00526D4F"/>
    <w:rsid w:val="00535080"/>
    <w:rsid w:val="00535447"/>
    <w:rsid w:val="00536A2B"/>
    <w:rsid w:val="00537580"/>
    <w:rsid w:val="00542467"/>
    <w:rsid w:val="00545BE7"/>
    <w:rsid w:val="00545F80"/>
    <w:rsid w:val="0055002C"/>
    <w:rsid w:val="0055046C"/>
    <w:rsid w:val="00550B00"/>
    <w:rsid w:val="00552773"/>
    <w:rsid w:val="005545C0"/>
    <w:rsid w:val="005549E2"/>
    <w:rsid w:val="00555D21"/>
    <w:rsid w:val="00557390"/>
    <w:rsid w:val="00561851"/>
    <w:rsid w:val="00566EDD"/>
    <w:rsid w:val="00567381"/>
    <w:rsid w:val="00567BBE"/>
    <w:rsid w:val="005740A1"/>
    <w:rsid w:val="00575DBF"/>
    <w:rsid w:val="00575EC4"/>
    <w:rsid w:val="00576261"/>
    <w:rsid w:val="005763EB"/>
    <w:rsid w:val="00577474"/>
    <w:rsid w:val="005837AA"/>
    <w:rsid w:val="00583E72"/>
    <w:rsid w:val="00584E6F"/>
    <w:rsid w:val="00586B3C"/>
    <w:rsid w:val="00586C3E"/>
    <w:rsid w:val="00594301"/>
    <w:rsid w:val="005958B7"/>
    <w:rsid w:val="00596198"/>
    <w:rsid w:val="00596A09"/>
    <w:rsid w:val="0059736C"/>
    <w:rsid w:val="005A06A7"/>
    <w:rsid w:val="005A54CC"/>
    <w:rsid w:val="005A6B55"/>
    <w:rsid w:val="005B05B6"/>
    <w:rsid w:val="005B1E71"/>
    <w:rsid w:val="005B7E70"/>
    <w:rsid w:val="005C7452"/>
    <w:rsid w:val="005D06C4"/>
    <w:rsid w:val="005D071B"/>
    <w:rsid w:val="005D2B2A"/>
    <w:rsid w:val="005D5591"/>
    <w:rsid w:val="005D55C5"/>
    <w:rsid w:val="005D5820"/>
    <w:rsid w:val="005D5F8D"/>
    <w:rsid w:val="005D7C78"/>
    <w:rsid w:val="005E124A"/>
    <w:rsid w:val="005E2804"/>
    <w:rsid w:val="005E29EC"/>
    <w:rsid w:val="005E548F"/>
    <w:rsid w:val="005E6A0E"/>
    <w:rsid w:val="005E6A61"/>
    <w:rsid w:val="005F1795"/>
    <w:rsid w:val="005F3494"/>
    <w:rsid w:val="005F40AD"/>
    <w:rsid w:val="005F712E"/>
    <w:rsid w:val="005F7E63"/>
    <w:rsid w:val="00601474"/>
    <w:rsid w:val="00604F5F"/>
    <w:rsid w:val="00605296"/>
    <w:rsid w:val="006064C8"/>
    <w:rsid w:val="0061064B"/>
    <w:rsid w:val="00611266"/>
    <w:rsid w:val="006117FF"/>
    <w:rsid w:val="00613ED7"/>
    <w:rsid w:val="00616F3B"/>
    <w:rsid w:val="00621969"/>
    <w:rsid w:val="00622FC9"/>
    <w:rsid w:val="0062300A"/>
    <w:rsid w:val="006243A3"/>
    <w:rsid w:val="006247EC"/>
    <w:rsid w:val="0062573E"/>
    <w:rsid w:val="006271B5"/>
    <w:rsid w:val="0062747B"/>
    <w:rsid w:val="006342A1"/>
    <w:rsid w:val="0063718F"/>
    <w:rsid w:val="006449B0"/>
    <w:rsid w:val="00645E5E"/>
    <w:rsid w:val="00650859"/>
    <w:rsid w:val="0065235B"/>
    <w:rsid w:val="00660D7D"/>
    <w:rsid w:val="006648CD"/>
    <w:rsid w:val="0066501B"/>
    <w:rsid w:val="006655BE"/>
    <w:rsid w:val="00665BDF"/>
    <w:rsid w:val="00665E2D"/>
    <w:rsid w:val="00667E96"/>
    <w:rsid w:val="00671106"/>
    <w:rsid w:val="00674185"/>
    <w:rsid w:val="006760E1"/>
    <w:rsid w:val="006767F4"/>
    <w:rsid w:val="00676ADC"/>
    <w:rsid w:val="0067735F"/>
    <w:rsid w:val="00677509"/>
    <w:rsid w:val="006801D6"/>
    <w:rsid w:val="00680831"/>
    <w:rsid w:val="0068104E"/>
    <w:rsid w:val="00683C13"/>
    <w:rsid w:val="00685BA6"/>
    <w:rsid w:val="006953F7"/>
    <w:rsid w:val="00695A88"/>
    <w:rsid w:val="00696429"/>
    <w:rsid w:val="006973F8"/>
    <w:rsid w:val="00697748"/>
    <w:rsid w:val="006A0B2A"/>
    <w:rsid w:val="006A0F51"/>
    <w:rsid w:val="006A6569"/>
    <w:rsid w:val="006A6F25"/>
    <w:rsid w:val="006A7BBE"/>
    <w:rsid w:val="006B6DD2"/>
    <w:rsid w:val="006B741E"/>
    <w:rsid w:val="006B7727"/>
    <w:rsid w:val="006B7E55"/>
    <w:rsid w:val="006C2F94"/>
    <w:rsid w:val="006C3BCB"/>
    <w:rsid w:val="006C400C"/>
    <w:rsid w:val="006C4234"/>
    <w:rsid w:val="006D316C"/>
    <w:rsid w:val="006D413D"/>
    <w:rsid w:val="006D513D"/>
    <w:rsid w:val="006D6291"/>
    <w:rsid w:val="006E0047"/>
    <w:rsid w:val="006E033C"/>
    <w:rsid w:val="006E0999"/>
    <w:rsid w:val="006E4FB2"/>
    <w:rsid w:val="006E57F4"/>
    <w:rsid w:val="006E7BC2"/>
    <w:rsid w:val="006F1DD7"/>
    <w:rsid w:val="006F2C1F"/>
    <w:rsid w:val="006F33FF"/>
    <w:rsid w:val="006F497E"/>
    <w:rsid w:val="006F4BCC"/>
    <w:rsid w:val="006F747D"/>
    <w:rsid w:val="00700F94"/>
    <w:rsid w:val="007029E7"/>
    <w:rsid w:val="00702B0C"/>
    <w:rsid w:val="00704B3F"/>
    <w:rsid w:val="007056B1"/>
    <w:rsid w:val="00710525"/>
    <w:rsid w:val="00713012"/>
    <w:rsid w:val="00713C11"/>
    <w:rsid w:val="007153C4"/>
    <w:rsid w:val="00721176"/>
    <w:rsid w:val="00722CA2"/>
    <w:rsid w:val="00730EF2"/>
    <w:rsid w:val="007310CE"/>
    <w:rsid w:val="0073338D"/>
    <w:rsid w:val="00733DCE"/>
    <w:rsid w:val="00735C6D"/>
    <w:rsid w:val="007365F1"/>
    <w:rsid w:val="007418BD"/>
    <w:rsid w:val="0074309D"/>
    <w:rsid w:val="00744C0A"/>
    <w:rsid w:val="007504BA"/>
    <w:rsid w:val="00753614"/>
    <w:rsid w:val="00761E1A"/>
    <w:rsid w:val="00766271"/>
    <w:rsid w:val="00766CA1"/>
    <w:rsid w:val="00770E4C"/>
    <w:rsid w:val="00772437"/>
    <w:rsid w:val="00774E2B"/>
    <w:rsid w:val="0077581D"/>
    <w:rsid w:val="00781790"/>
    <w:rsid w:val="00781A0D"/>
    <w:rsid w:val="007860D6"/>
    <w:rsid w:val="00786A2B"/>
    <w:rsid w:val="00787E2E"/>
    <w:rsid w:val="00791751"/>
    <w:rsid w:val="00792682"/>
    <w:rsid w:val="007952D2"/>
    <w:rsid w:val="0079740A"/>
    <w:rsid w:val="007A0CA4"/>
    <w:rsid w:val="007A2603"/>
    <w:rsid w:val="007A357D"/>
    <w:rsid w:val="007B24CE"/>
    <w:rsid w:val="007B4FCF"/>
    <w:rsid w:val="007B52EC"/>
    <w:rsid w:val="007B742E"/>
    <w:rsid w:val="007C0FC1"/>
    <w:rsid w:val="007C132B"/>
    <w:rsid w:val="007C13A7"/>
    <w:rsid w:val="007C3D15"/>
    <w:rsid w:val="007C6AFC"/>
    <w:rsid w:val="007D1C00"/>
    <w:rsid w:val="007D2AD3"/>
    <w:rsid w:val="007D2D59"/>
    <w:rsid w:val="007D2FB6"/>
    <w:rsid w:val="007D435A"/>
    <w:rsid w:val="007E292C"/>
    <w:rsid w:val="007E3BB5"/>
    <w:rsid w:val="007E3D43"/>
    <w:rsid w:val="007E616E"/>
    <w:rsid w:val="007E6CE4"/>
    <w:rsid w:val="007E7B5B"/>
    <w:rsid w:val="007F2FB5"/>
    <w:rsid w:val="007F7095"/>
    <w:rsid w:val="0080008A"/>
    <w:rsid w:val="00802166"/>
    <w:rsid w:val="00803473"/>
    <w:rsid w:val="008061DF"/>
    <w:rsid w:val="0080696A"/>
    <w:rsid w:val="0080699E"/>
    <w:rsid w:val="00811EE9"/>
    <w:rsid w:val="008152CD"/>
    <w:rsid w:val="0081562B"/>
    <w:rsid w:val="0081604E"/>
    <w:rsid w:val="00817686"/>
    <w:rsid w:val="00820835"/>
    <w:rsid w:val="00822A5D"/>
    <w:rsid w:val="00822A8E"/>
    <w:rsid w:val="00824471"/>
    <w:rsid w:val="0082705D"/>
    <w:rsid w:val="00830743"/>
    <w:rsid w:val="00831E10"/>
    <w:rsid w:val="00834756"/>
    <w:rsid w:val="00836958"/>
    <w:rsid w:val="008420CD"/>
    <w:rsid w:val="008425DC"/>
    <w:rsid w:val="00842737"/>
    <w:rsid w:val="00844514"/>
    <w:rsid w:val="00845F85"/>
    <w:rsid w:val="00847669"/>
    <w:rsid w:val="00847CB4"/>
    <w:rsid w:val="00847FCF"/>
    <w:rsid w:val="008507DE"/>
    <w:rsid w:val="008512E3"/>
    <w:rsid w:val="00851E55"/>
    <w:rsid w:val="00857F3B"/>
    <w:rsid w:val="00860013"/>
    <w:rsid w:val="00861AD3"/>
    <w:rsid w:val="0086339B"/>
    <w:rsid w:val="008666FB"/>
    <w:rsid w:val="008667AE"/>
    <w:rsid w:val="008669D2"/>
    <w:rsid w:val="008679DB"/>
    <w:rsid w:val="00872586"/>
    <w:rsid w:val="00872DCA"/>
    <w:rsid w:val="00873830"/>
    <w:rsid w:val="00876A3D"/>
    <w:rsid w:val="0088142E"/>
    <w:rsid w:val="008826AE"/>
    <w:rsid w:val="0088410A"/>
    <w:rsid w:val="00884FF9"/>
    <w:rsid w:val="00890298"/>
    <w:rsid w:val="00890A0D"/>
    <w:rsid w:val="00893B24"/>
    <w:rsid w:val="00893E8E"/>
    <w:rsid w:val="00894028"/>
    <w:rsid w:val="008950C7"/>
    <w:rsid w:val="00897307"/>
    <w:rsid w:val="008A0C99"/>
    <w:rsid w:val="008A2FF2"/>
    <w:rsid w:val="008B10D1"/>
    <w:rsid w:val="008B43F6"/>
    <w:rsid w:val="008B570A"/>
    <w:rsid w:val="008B6F33"/>
    <w:rsid w:val="008C2C82"/>
    <w:rsid w:val="008C3F22"/>
    <w:rsid w:val="008C7705"/>
    <w:rsid w:val="008D20DE"/>
    <w:rsid w:val="008D54BD"/>
    <w:rsid w:val="008D6891"/>
    <w:rsid w:val="008E1E5D"/>
    <w:rsid w:val="008E3AF3"/>
    <w:rsid w:val="008E59DA"/>
    <w:rsid w:val="008E73DD"/>
    <w:rsid w:val="008F2271"/>
    <w:rsid w:val="008F2B93"/>
    <w:rsid w:val="008F4EFE"/>
    <w:rsid w:val="009003B9"/>
    <w:rsid w:val="00901A92"/>
    <w:rsid w:val="00902979"/>
    <w:rsid w:val="00906251"/>
    <w:rsid w:val="00906ABD"/>
    <w:rsid w:val="00914029"/>
    <w:rsid w:val="00914FA1"/>
    <w:rsid w:val="00915002"/>
    <w:rsid w:val="00916409"/>
    <w:rsid w:val="00916824"/>
    <w:rsid w:val="00917420"/>
    <w:rsid w:val="00920DDD"/>
    <w:rsid w:val="00921470"/>
    <w:rsid w:val="00921909"/>
    <w:rsid w:val="009246C5"/>
    <w:rsid w:val="009250E8"/>
    <w:rsid w:val="0092535F"/>
    <w:rsid w:val="00927370"/>
    <w:rsid w:val="00930A6C"/>
    <w:rsid w:val="0093456D"/>
    <w:rsid w:val="009363C7"/>
    <w:rsid w:val="009422AA"/>
    <w:rsid w:val="00942C19"/>
    <w:rsid w:val="009432AA"/>
    <w:rsid w:val="00943AD4"/>
    <w:rsid w:val="00945626"/>
    <w:rsid w:val="00946E11"/>
    <w:rsid w:val="009471EA"/>
    <w:rsid w:val="00951C81"/>
    <w:rsid w:val="00952649"/>
    <w:rsid w:val="00954BF3"/>
    <w:rsid w:val="0095543C"/>
    <w:rsid w:val="0095596C"/>
    <w:rsid w:val="0096140E"/>
    <w:rsid w:val="00962C88"/>
    <w:rsid w:val="009636E6"/>
    <w:rsid w:val="00967548"/>
    <w:rsid w:val="009675CF"/>
    <w:rsid w:val="009700F9"/>
    <w:rsid w:val="00970A3D"/>
    <w:rsid w:val="00971268"/>
    <w:rsid w:val="009735F4"/>
    <w:rsid w:val="00974B30"/>
    <w:rsid w:val="00975038"/>
    <w:rsid w:val="0097546D"/>
    <w:rsid w:val="0097795E"/>
    <w:rsid w:val="00980A26"/>
    <w:rsid w:val="00984209"/>
    <w:rsid w:val="009857BC"/>
    <w:rsid w:val="009867E8"/>
    <w:rsid w:val="00987DF6"/>
    <w:rsid w:val="00992D58"/>
    <w:rsid w:val="009930DE"/>
    <w:rsid w:val="0099408B"/>
    <w:rsid w:val="00994948"/>
    <w:rsid w:val="00995DDE"/>
    <w:rsid w:val="0099661B"/>
    <w:rsid w:val="009A0AA8"/>
    <w:rsid w:val="009A39BE"/>
    <w:rsid w:val="009A54EF"/>
    <w:rsid w:val="009A59FA"/>
    <w:rsid w:val="009A5BFD"/>
    <w:rsid w:val="009A64DA"/>
    <w:rsid w:val="009A71C4"/>
    <w:rsid w:val="009B0613"/>
    <w:rsid w:val="009B204E"/>
    <w:rsid w:val="009B5979"/>
    <w:rsid w:val="009B73E5"/>
    <w:rsid w:val="009C0B87"/>
    <w:rsid w:val="009C15B8"/>
    <w:rsid w:val="009C2A36"/>
    <w:rsid w:val="009C365B"/>
    <w:rsid w:val="009C38D7"/>
    <w:rsid w:val="009C5792"/>
    <w:rsid w:val="009C6C06"/>
    <w:rsid w:val="009C7D2D"/>
    <w:rsid w:val="009D2BB5"/>
    <w:rsid w:val="009D581A"/>
    <w:rsid w:val="009D6A4B"/>
    <w:rsid w:val="009D6B81"/>
    <w:rsid w:val="009D6CD4"/>
    <w:rsid w:val="009D710D"/>
    <w:rsid w:val="009E041F"/>
    <w:rsid w:val="009E11EF"/>
    <w:rsid w:val="009E2A4F"/>
    <w:rsid w:val="009E6A0D"/>
    <w:rsid w:val="009F1F17"/>
    <w:rsid w:val="009F24B9"/>
    <w:rsid w:val="009F2A26"/>
    <w:rsid w:val="009F55F4"/>
    <w:rsid w:val="009F6D00"/>
    <w:rsid w:val="00A004EC"/>
    <w:rsid w:val="00A06E19"/>
    <w:rsid w:val="00A1100A"/>
    <w:rsid w:val="00A110DB"/>
    <w:rsid w:val="00A13FD0"/>
    <w:rsid w:val="00A14E17"/>
    <w:rsid w:val="00A16C81"/>
    <w:rsid w:val="00A210BE"/>
    <w:rsid w:val="00A21ADE"/>
    <w:rsid w:val="00A22480"/>
    <w:rsid w:val="00A23292"/>
    <w:rsid w:val="00A2474D"/>
    <w:rsid w:val="00A30915"/>
    <w:rsid w:val="00A32A4F"/>
    <w:rsid w:val="00A33792"/>
    <w:rsid w:val="00A35074"/>
    <w:rsid w:val="00A35300"/>
    <w:rsid w:val="00A42F27"/>
    <w:rsid w:val="00A47488"/>
    <w:rsid w:val="00A47952"/>
    <w:rsid w:val="00A5008E"/>
    <w:rsid w:val="00A5088C"/>
    <w:rsid w:val="00A51260"/>
    <w:rsid w:val="00A519E9"/>
    <w:rsid w:val="00A52CF3"/>
    <w:rsid w:val="00A55AAA"/>
    <w:rsid w:val="00A56EDE"/>
    <w:rsid w:val="00A57EF4"/>
    <w:rsid w:val="00A60887"/>
    <w:rsid w:val="00A61725"/>
    <w:rsid w:val="00A61BE1"/>
    <w:rsid w:val="00A61D94"/>
    <w:rsid w:val="00A64032"/>
    <w:rsid w:val="00A6528C"/>
    <w:rsid w:val="00A66F7E"/>
    <w:rsid w:val="00A67BA0"/>
    <w:rsid w:val="00A723C8"/>
    <w:rsid w:val="00A73198"/>
    <w:rsid w:val="00A73F98"/>
    <w:rsid w:val="00A751F1"/>
    <w:rsid w:val="00A76A88"/>
    <w:rsid w:val="00A76FA5"/>
    <w:rsid w:val="00A778EC"/>
    <w:rsid w:val="00A82AA0"/>
    <w:rsid w:val="00A83542"/>
    <w:rsid w:val="00A84155"/>
    <w:rsid w:val="00A851D1"/>
    <w:rsid w:val="00A86EBC"/>
    <w:rsid w:val="00A873C0"/>
    <w:rsid w:val="00A8795C"/>
    <w:rsid w:val="00A93717"/>
    <w:rsid w:val="00A95342"/>
    <w:rsid w:val="00A96D0E"/>
    <w:rsid w:val="00A96F20"/>
    <w:rsid w:val="00A96FBF"/>
    <w:rsid w:val="00AA17AB"/>
    <w:rsid w:val="00AA1C58"/>
    <w:rsid w:val="00AA5C70"/>
    <w:rsid w:val="00AA63C8"/>
    <w:rsid w:val="00AB036A"/>
    <w:rsid w:val="00AB0C06"/>
    <w:rsid w:val="00AB26E3"/>
    <w:rsid w:val="00AB54F8"/>
    <w:rsid w:val="00AB5817"/>
    <w:rsid w:val="00AB68B1"/>
    <w:rsid w:val="00AB7138"/>
    <w:rsid w:val="00AB7726"/>
    <w:rsid w:val="00AC4105"/>
    <w:rsid w:val="00AC703B"/>
    <w:rsid w:val="00AD0F84"/>
    <w:rsid w:val="00AD10AB"/>
    <w:rsid w:val="00AD37FF"/>
    <w:rsid w:val="00AD4005"/>
    <w:rsid w:val="00AD4404"/>
    <w:rsid w:val="00AD4650"/>
    <w:rsid w:val="00AD5CB6"/>
    <w:rsid w:val="00AD75DA"/>
    <w:rsid w:val="00AD7AE3"/>
    <w:rsid w:val="00AE33D7"/>
    <w:rsid w:val="00AE55BF"/>
    <w:rsid w:val="00AE58EC"/>
    <w:rsid w:val="00AE6ABD"/>
    <w:rsid w:val="00AF18CB"/>
    <w:rsid w:val="00AF1BCC"/>
    <w:rsid w:val="00AF1E03"/>
    <w:rsid w:val="00B0004B"/>
    <w:rsid w:val="00B01277"/>
    <w:rsid w:val="00B02015"/>
    <w:rsid w:val="00B046C4"/>
    <w:rsid w:val="00B04D2A"/>
    <w:rsid w:val="00B04DB7"/>
    <w:rsid w:val="00B1066A"/>
    <w:rsid w:val="00B1170A"/>
    <w:rsid w:val="00B13C6B"/>
    <w:rsid w:val="00B15DA1"/>
    <w:rsid w:val="00B15FAC"/>
    <w:rsid w:val="00B16ED3"/>
    <w:rsid w:val="00B22E3F"/>
    <w:rsid w:val="00B26CA5"/>
    <w:rsid w:val="00B27E29"/>
    <w:rsid w:val="00B32E60"/>
    <w:rsid w:val="00B3498F"/>
    <w:rsid w:val="00B35ACB"/>
    <w:rsid w:val="00B379BB"/>
    <w:rsid w:val="00B42269"/>
    <w:rsid w:val="00B434EE"/>
    <w:rsid w:val="00B455C1"/>
    <w:rsid w:val="00B461DC"/>
    <w:rsid w:val="00B46F68"/>
    <w:rsid w:val="00B5175C"/>
    <w:rsid w:val="00B524A6"/>
    <w:rsid w:val="00B57DDD"/>
    <w:rsid w:val="00B57E9E"/>
    <w:rsid w:val="00B673C2"/>
    <w:rsid w:val="00B73A55"/>
    <w:rsid w:val="00B73A71"/>
    <w:rsid w:val="00B76563"/>
    <w:rsid w:val="00B76E7D"/>
    <w:rsid w:val="00B83736"/>
    <w:rsid w:val="00B873F8"/>
    <w:rsid w:val="00B90A95"/>
    <w:rsid w:val="00B93E4C"/>
    <w:rsid w:val="00B95F2F"/>
    <w:rsid w:val="00B9685B"/>
    <w:rsid w:val="00BA1A33"/>
    <w:rsid w:val="00BA23EE"/>
    <w:rsid w:val="00BA2A0D"/>
    <w:rsid w:val="00BA584E"/>
    <w:rsid w:val="00BB040B"/>
    <w:rsid w:val="00BB06A8"/>
    <w:rsid w:val="00BB0890"/>
    <w:rsid w:val="00BB3142"/>
    <w:rsid w:val="00BB356E"/>
    <w:rsid w:val="00BB36A5"/>
    <w:rsid w:val="00BB4772"/>
    <w:rsid w:val="00BC02DB"/>
    <w:rsid w:val="00BC05EC"/>
    <w:rsid w:val="00BC11E1"/>
    <w:rsid w:val="00BC1881"/>
    <w:rsid w:val="00BC41A0"/>
    <w:rsid w:val="00BC6D76"/>
    <w:rsid w:val="00BD0A43"/>
    <w:rsid w:val="00BD1731"/>
    <w:rsid w:val="00BD5364"/>
    <w:rsid w:val="00BE289A"/>
    <w:rsid w:val="00BE2C63"/>
    <w:rsid w:val="00BE394E"/>
    <w:rsid w:val="00BE5913"/>
    <w:rsid w:val="00BE7204"/>
    <w:rsid w:val="00BF1071"/>
    <w:rsid w:val="00BF223D"/>
    <w:rsid w:val="00BF3B4D"/>
    <w:rsid w:val="00BF4B69"/>
    <w:rsid w:val="00BF56B8"/>
    <w:rsid w:val="00BF5C55"/>
    <w:rsid w:val="00BF7045"/>
    <w:rsid w:val="00BF7F73"/>
    <w:rsid w:val="00C049F1"/>
    <w:rsid w:val="00C04FCE"/>
    <w:rsid w:val="00C05105"/>
    <w:rsid w:val="00C05184"/>
    <w:rsid w:val="00C06D3D"/>
    <w:rsid w:val="00C06DC5"/>
    <w:rsid w:val="00C10585"/>
    <w:rsid w:val="00C10DB1"/>
    <w:rsid w:val="00C1333B"/>
    <w:rsid w:val="00C13E5B"/>
    <w:rsid w:val="00C173FB"/>
    <w:rsid w:val="00C215AF"/>
    <w:rsid w:val="00C223CD"/>
    <w:rsid w:val="00C256A8"/>
    <w:rsid w:val="00C277A3"/>
    <w:rsid w:val="00C313C1"/>
    <w:rsid w:val="00C338F8"/>
    <w:rsid w:val="00C3455D"/>
    <w:rsid w:val="00C35635"/>
    <w:rsid w:val="00C35AFA"/>
    <w:rsid w:val="00C35D02"/>
    <w:rsid w:val="00C36912"/>
    <w:rsid w:val="00C3762A"/>
    <w:rsid w:val="00C37BD0"/>
    <w:rsid w:val="00C4331C"/>
    <w:rsid w:val="00C4628E"/>
    <w:rsid w:val="00C5486F"/>
    <w:rsid w:val="00C54BBA"/>
    <w:rsid w:val="00C563A1"/>
    <w:rsid w:val="00C564A3"/>
    <w:rsid w:val="00C56566"/>
    <w:rsid w:val="00C577EE"/>
    <w:rsid w:val="00C60834"/>
    <w:rsid w:val="00C61A82"/>
    <w:rsid w:val="00C63ABB"/>
    <w:rsid w:val="00C63C47"/>
    <w:rsid w:val="00C6577E"/>
    <w:rsid w:val="00C7159C"/>
    <w:rsid w:val="00C7280E"/>
    <w:rsid w:val="00C729CF"/>
    <w:rsid w:val="00C72D93"/>
    <w:rsid w:val="00C73E58"/>
    <w:rsid w:val="00C76040"/>
    <w:rsid w:val="00C766BE"/>
    <w:rsid w:val="00C76C6E"/>
    <w:rsid w:val="00C77676"/>
    <w:rsid w:val="00C77DA2"/>
    <w:rsid w:val="00C806F2"/>
    <w:rsid w:val="00C818C8"/>
    <w:rsid w:val="00C836DC"/>
    <w:rsid w:val="00C856FD"/>
    <w:rsid w:val="00C86140"/>
    <w:rsid w:val="00C9025C"/>
    <w:rsid w:val="00C9395F"/>
    <w:rsid w:val="00C974F3"/>
    <w:rsid w:val="00CA1041"/>
    <w:rsid w:val="00CA2FD5"/>
    <w:rsid w:val="00CA5FAF"/>
    <w:rsid w:val="00CA656D"/>
    <w:rsid w:val="00CA71CC"/>
    <w:rsid w:val="00CA774B"/>
    <w:rsid w:val="00CA7DAC"/>
    <w:rsid w:val="00CB2311"/>
    <w:rsid w:val="00CB2F71"/>
    <w:rsid w:val="00CB2FCF"/>
    <w:rsid w:val="00CB4458"/>
    <w:rsid w:val="00CB45E7"/>
    <w:rsid w:val="00CD00DA"/>
    <w:rsid w:val="00CD1E04"/>
    <w:rsid w:val="00CD44FF"/>
    <w:rsid w:val="00CD5D3A"/>
    <w:rsid w:val="00CD5E4B"/>
    <w:rsid w:val="00CE04D7"/>
    <w:rsid w:val="00CE1DF3"/>
    <w:rsid w:val="00CE3C88"/>
    <w:rsid w:val="00CE4578"/>
    <w:rsid w:val="00CE6092"/>
    <w:rsid w:val="00CF0292"/>
    <w:rsid w:val="00CF1664"/>
    <w:rsid w:val="00CF16A3"/>
    <w:rsid w:val="00CF23D3"/>
    <w:rsid w:val="00CF59D8"/>
    <w:rsid w:val="00CF752E"/>
    <w:rsid w:val="00D007D2"/>
    <w:rsid w:val="00D00C40"/>
    <w:rsid w:val="00D02823"/>
    <w:rsid w:val="00D03969"/>
    <w:rsid w:val="00D042A4"/>
    <w:rsid w:val="00D11C53"/>
    <w:rsid w:val="00D13248"/>
    <w:rsid w:val="00D16511"/>
    <w:rsid w:val="00D17D5E"/>
    <w:rsid w:val="00D21C5A"/>
    <w:rsid w:val="00D21FD1"/>
    <w:rsid w:val="00D22A98"/>
    <w:rsid w:val="00D23372"/>
    <w:rsid w:val="00D26D22"/>
    <w:rsid w:val="00D27716"/>
    <w:rsid w:val="00D30287"/>
    <w:rsid w:val="00D30442"/>
    <w:rsid w:val="00D32F69"/>
    <w:rsid w:val="00D358D7"/>
    <w:rsid w:val="00D377AE"/>
    <w:rsid w:val="00D42A3D"/>
    <w:rsid w:val="00D439AA"/>
    <w:rsid w:val="00D45813"/>
    <w:rsid w:val="00D4612C"/>
    <w:rsid w:val="00D4651F"/>
    <w:rsid w:val="00D50538"/>
    <w:rsid w:val="00D52076"/>
    <w:rsid w:val="00D53D8C"/>
    <w:rsid w:val="00D5422F"/>
    <w:rsid w:val="00D55D73"/>
    <w:rsid w:val="00D622BF"/>
    <w:rsid w:val="00D62914"/>
    <w:rsid w:val="00D64405"/>
    <w:rsid w:val="00D654FD"/>
    <w:rsid w:val="00D67EC1"/>
    <w:rsid w:val="00D7166D"/>
    <w:rsid w:val="00D7214F"/>
    <w:rsid w:val="00D733B7"/>
    <w:rsid w:val="00D74D14"/>
    <w:rsid w:val="00D7650E"/>
    <w:rsid w:val="00D7677A"/>
    <w:rsid w:val="00D76A97"/>
    <w:rsid w:val="00D76E3C"/>
    <w:rsid w:val="00D8036C"/>
    <w:rsid w:val="00D8326F"/>
    <w:rsid w:val="00D84272"/>
    <w:rsid w:val="00D8585A"/>
    <w:rsid w:val="00D9198A"/>
    <w:rsid w:val="00D923F3"/>
    <w:rsid w:val="00D93CEB"/>
    <w:rsid w:val="00D9545C"/>
    <w:rsid w:val="00DA100E"/>
    <w:rsid w:val="00DA3EC2"/>
    <w:rsid w:val="00DA45A1"/>
    <w:rsid w:val="00DA5D84"/>
    <w:rsid w:val="00DA6C6D"/>
    <w:rsid w:val="00DA7324"/>
    <w:rsid w:val="00DA77FE"/>
    <w:rsid w:val="00DB1647"/>
    <w:rsid w:val="00DB1E81"/>
    <w:rsid w:val="00DB2ABE"/>
    <w:rsid w:val="00DB3397"/>
    <w:rsid w:val="00DB53A0"/>
    <w:rsid w:val="00DB7F4B"/>
    <w:rsid w:val="00DC2E57"/>
    <w:rsid w:val="00DD1CB9"/>
    <w:rsid w:val="00DD67CA"/>
    <w:rsid w:val="00DE337C"/>
    <w:rsid w:val="00DE5AE1"/>
    <w:rsid w:val="00DE6813"/>
    <w:rsid w:val="00DE7CF0"/>
    <w:rsid w:val="00DF130D"/>
    <w:rsid w:val="00DF197F"/>
    <w:rsid w:val="00DF4D75"/>
    <w:rsid w:val="00DF575C"/>
    <w:rsid w:val="00DF59BF"/>
    <w:rsid w:val="00DF65FD"/>
    <w:rsid w:val="00E020A1"/>
    <w:rsid w:val="00E025C5"/>
    <w:rsid w:val="00E02C2A"/>
    <w:rsid w:val="00E12F9A"/>
    <w:rsid w:val="00E138C0"/>
    <w:rsid w:val="00E13B67"/>
    <w:rsid w:val="00E16EA8"/>
    <w:rsid w:val="00E22FC8"/>
    <w:rsid w:val="00E23399"/>
    <w:rsid w:val="00E25614"/>
    <w:rsid w:val="00E27542"/>
    <w:rsid w:val="00E278D8"/>
    <w:rsid w:val="00E27AF1"/>
    <w:rsid w:val="00E30B8C"/>
    <w:rsid w:val="00E32BAA"/>
    <w:rsid w:val="00E33B13"/>
    <w:rsid w:val="00E33ECA"/>
    <w:rsid w:val="00E35D6F"/>
    <w:rsid w:val="00E42A8C"/>
    <w:rsid w:val="00E42CE5"/>
    <w:rsid w:val="00E42F34"/>
    <w:rsid w:val="00E43742"/>
    <w:rsid w:val="00E45F6B"/>
    <w:rsid w:val="00E50A53"/>
    <w:rsid w:val="00E50A93"/>
    <w:rsid w:val="00E52DE7"/>
    <w:rsid w:val="00E54E8F"/>
    <w:rsid w:val="00E54F13"/>
    <w:rsid w:val="00E566BF"/>
    <w:rsid w:val="00E61113"/>
    <w:rsid w:val="00E61424"/>
    <w:rsid w:val="00E63A77"/>
    <w:rsid w:val="00E6628B"/>
    <w:rsid w:val="00E67413"/>
    <w:rsid w:val="00E67E27"/>
    <w:rsid w:val="00E71B0B"/>
    <w:rsid w:val="00E71C79"/>
    <w:rsid w:val="00E74A20"/>
    <w:rsid w:val="00E74A85"/>
    <w:rsid w:val="00E74E4D"/>
    <w:rsid w:val="00E75C8D"/>
    <w:rsid w:val="00E817AA"/>
    <w:rsid w:val="00E82534"/>
    <w:rsid w:val="00E83AC0"/>
    <w:rsid w:val="00E84C4C"/>
    <w:rsid w:val="00E84F8C"/>
    <w:rsid w:val="00E860D8"/>
    <w:rsid w:val="00E91ED5"/>
    <w:rsid w:val="00EA01FC"/>
    <w:rsid w:val="00EA1445"/>
    <w:rsid w:val="00EA290D"/>
    <w:rsid w:val="00EA39A8"/>
    <w:rsid w:val="00EA45A1"/>
    <w:rsid w:val="00EA4821"/>
    <w:rsid w:val="00EB003C"/>
    <w:rsid w:val="00EB126B"/>
    <w:rsid w:val="00EB13BB"/>
    <w:rsid w:val="00EB1C6F"/>
    <w:rsid w:val="00EB25DE"/>
    <w:rsid w:val="00EB3534"/>
    <w:rsid w:val="00EB4912"/>
    <w:rsid w:val="00EB62E5"/>
    <w:rsid w:val="00EB6F69"/>
    <w:rsid w:val="00EB7B1E"/>
    <w:rsid w:val="00EC3CD2"/>
    <w:rsid w:val="00EC5993"/>
    <w:rsid w:val="00EC7663"/>
    <w:rsid w:val="00EC787F"/>
    <w:rsid w:val="00ED160E"/>
    <w:rsid w:val="00ED2A61"/>
    <w:rsid w:val="00ED4176"/>
    <w:rsid w:val="00EE122F"/>
    <w:rsid w:val="00EE17F9"/>
    <w:rsid w:val="00EE3830"/>
    <w:rsid w:val="00EE6400"/>
    <w:rsid w:val="00EE68A7"/>
    <w:rsid w:val="00EF0BCB"/>
    <w:rsid w:val="00EF3723"/>
    <w:rsid w:val="00EF48B9"/>
    <w:rsid w:val="00F0045E"/>
    <w:rsid w:val="00F02EA0"/>
    <w:rsid w:val="00F06A42"/>
    <w:rsid w:val="00F06AD1"/>
    <w:rsid w:val="00F073E1"/>
    <w:rsid w:val="00F11CD4"/>
    <w:rsid w:val="00F12734"/>
    <w:rsid w:val="00F13864"/>
    <w:rsid w:val="00F14138"/>
    <w:rsid w:val="00F1694D"/>
    <w:rsid w:val="00F20917"/>
    <w:rsid w:val="00F2200B"/>
    <w:rsid w:val="00F22D07"/>
    <w:rsid w:val="00F23547"/>
    <w:rsid w:val="00F25966"/>
    <w:rsid w:val="00F26D0F"/>
    <w:rsid w:val="00F30DAC"/>
    <w:rsid w:val="00F33783"/>
    <w:rsid w:val="00F41824"/>
    <w:rsid w:val="00F42774"/>
    <w:rsid w:val="00F429EA"/>
    <w:rsid w:val="00F42C7F"/>
    <w:rsid w:val="00F433BD"/>
    <w:rsid w:val="00F449EB"/>
    <w:rsid w:val="00F44C88"/>
    <w:rsid w:val="00F45012"/>
    <w:rsid w:val="00F50110"/>
    <w:rsid w:val="00F50155"/>
    <w:rsid w:val="00F50E2D"/>
    <w:rsid w:val="00F533B3"/>
    <w:rsid w:val="00F53534"/>
    <w:rsid w:val="00F53CC0"/>
    <w:rsid w:val="00F61333"/>
    <w:rsid w:val="00F628EE"/>
    <w:rsid w:val="00F6322D"/>
    <w:rsid w:val="00F63FB7"/>
    <w:rsid w:val="00F64302"/>
    <w:rsid w:val="00F64BEC"/>
    <w:rsid w:val="00F65DEC"/>
    <w:rsid w:val="00F6732C"/>
    <w:rsid w:val="00F71F2E"/>
    <w:rsid w:val="00F7284D"/>
    <w:rsid w:val="00F778F2"/>
    <w:rsid w:val="00F8044E"/>
    <w:rsid w:val="00F80745"/>
    <w:rsid w:val="00F817DA"/>
    <w:rsid w:val="00F81A53"/>
    <w:rsid w:val="00F82E55"/>
    <w:rsid w:val="00F830D3"/>
    <w:rsid w:val="00F84780"/>
    <w:rsid w:val="00F84B6D"/>
    <w:rsid w:val="00F91737"/>
    <w:rsid w:val="00F92260"/>
    <w:rsid w:val="00F93D1C"/>
    <w:rsid w:val="00F941BE"/>
    <w:rsid w:val="00F95F70"/>
    <w:rsid w:val="00F9610F"/>
    <w:rsid w:val="00FA147C"/>
    <w:rsid w:val="00FA2225"/>
    <w:rsid w:val="00FA4AFD"/>
    <w:rsid w:val="00FA5051"/>
    <w:rsid w:val="00FA6DDF"/>
    <w:rsid w:val="00FB07B3"/>
    <w:rsid w:val="00FB0CA1"/>
    <w:rsid w:val="00FB0D63"/>
    <w:rsid w:val="00FB1315"/>
    <w:rsid w:val="00FB34EF"/>
    <w:rsid w:val="00FB3D2D"/>
    <w:rsid w:val="00FB594C"/>
    <w:rsid w:val="00FC0E5D"/>
    <w:rsid w:val="00FC4FE7"/>
    <w:rsid w:val="00FC5391"/>
    <w:rsid w:val="00FC5E5C"/>
    <w:rsid w:val="00FD0F15"/>
    <w:rsid w:val="00FD260F"/>
    <w:rsid w:val="00FD34DE"/>
    <w:rsid w:val="00FD4EE9"/>
    <w:rsid w:val="00FD5DE5"/>
    <w:rsid w:val="00FD73C1"/>
    <w:rsid w:val="00FD790C"/>
    <w:rsid w:val="00FE0694"/>
    <w:rsid w:val="00FE5E67"/>
    <w:rsid w:val="00FF02A1"/>
    <w:rsid w:val="00FF03CB"/>
    <w:rsid w:val="00FF1B8B"/>
    <w:rsid w:val="00FF2B19"/>
    <w:rsid w:val="00FF3BA2"/>
    <w:rsid w:val="00FF45C8"/>
    <w:rsid w:val="00FF56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0AC0"/>
  <w15:chartTrackingRefBased/>
  <w15:docId w15:val="{B32B8146-BEF8-44C3-A20A-3B5A0D18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AF"/>
    <w:pPr>
      <w:spacing w:after="0" w:line="240" w:lineRule="auto"/>
    </w:pPr>
    <w:rPr>
      <w:rFonts w:ascii="Calibri" w:hAnsi="Calibri" w:cs="Calibri"/>
    </w:rPr>
  </w:style>
  <w:style w:type="paragraph" w:styleId="Heading1">
    <w:name w:val="heading 1"/>
    <w:basedOn w:val="Normal"/>
    <w:link w:val="Heading1Char"/>
    <w:uiPriority w:val="9"/>
    <w:qFormat/>
    <w:rsid w:val="002D24AF"/>
    <w:pPr>
      <w:keepNext/>
      <w:spacing w:before="240"/>
      <w:outlineLvl w:val="0"/>
    </w:pPr>
    <w:rPr>
      <w:rFonts w:ascii="Arial Black" w:hAnsi="Arial Black"/>
      <w:color w:val="38B449"/>
      <w:kern w:val="36"/>
      <w:sz w:val="32"/>
      <w:szCs w:val="32"/>
    </w:rPr>
  </w:style>
  <w:style w:type="paragraph" w:styleId="Heading2">
    <w:name w:val="heading 2"/>
    <w:basedOn w:val="Normal"/>
    <w:link w:val="Heading2Char"/>
    <w:uiPriority w:val="9"/>
    <w:unhideWhenUsed/>
    <w:qFormat/>
    <w:rsid w:val="002D24AF"/>
    <w:pPr>
      <w:keepNext/>
      <w:spacing w:before="40"/>
      <w:outlineLvl w:val="1"/>
    </w:pPr>
    <w:rPr>
      <w:rFonts w:ascii="Arial Black" w:hAnsi="Arial Black"/>
      <w:color w:val="00B0F0"/>
      <w:sz w:val="26"/>
      <w:szCs w:val="26"/>
    </w:rPr>
  </w:style>
  <w:style w:type="paragraph" w:styleId="Heading3">
    <w:name w:val="heading 3"/>
    <w:basedOn w:val="Normal"/>
    <w:next w:val="Normal"/>
    <w:link w:val="Heading3Char"/>
    <w:uiPriority w:val="9"/>
    <w:semiHidden/>
    <w:unhideWhenUsed/>
    <w:qFormat/>
    <w:rsid w:val="00D7650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61D9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4AF"/>
    <w:rPr>
      <w:rFonts w:ascii="Arial Black" w:hAnsi="Arial Black" w:cs="Calibri"/>
      <w:color w:val="38B449"/>
      <w:kern w:val="36"/>
      <w:sz w:val="32"/>
      <w:szCs w:val="32"/>
    </w:rPr>
  </w:style>
  <w:style w:type="character" w:customStyle="1" w:styleId="Heading2Char">
    <w:name w:val="Heading 2 Char"/>
    <w:basedOn w:val="DefaultParagraphFont"/>
    <w:link w:val="Heading2"/>
    <w:uiPriority w:val="9"/>
    <w:rsid w:val="002D24AF"/>
    <w:rPr>
      <w:rFonts w:ascii="Arial Black" w:hAnsi="Arial Black" w:cs="Calibri"/>
      <w:color w:val="00B0F0"/>
      <w:sz w:val="26"/>
      <w:szCs w:val="26"/>
    </w:rPr>
  </w:style>
  <w:style w:type="character" w:styleId="Hyperlink">
    <w:name w:val="Hyperlink"/>
    <w:basedOn w:val="DefaultParagraphFont"/>
    <w:uiPriority w:val="99"/>
    <w:unhideWhenUsed/>
    <w:rsid w:val="002D24AF"/>
    <w:rPr>
      <w:color w:val="0563C1"/>
      <w:u w:val="single"/>
    </w:rPr>
  </w:style>
  <w:style w:type="character" w:styleId="Strong">
    <w:name w:val="Strong"/>
    <w:basedOn w:val="DefaultParagraphFont"/>
    <w:uiPriority w:val="22"/>
    <w:qFormat/>
    <w:rsid w:val="002D24AF"/>
    <w:rPr>
      <w:b/>
      <w:bCs/>
    </w:rPr>
  </w:style>
  <w:style w:type="paragraph" w:styleId="Title">
    <w:name w:val="Title"/>
    <w:basedOn w:val="Normal"/>
    <w:link w:val="TitleChar"/>
    <w:uiPriority w:val="10"/>
    <w:qFormat/>
    <w:rsid w:val="002D24AF"/>
    <w:pPr>
      <w:contextualSpacing/>
    </w:pPr>
    <w:rPr>
      <w:rFonts w:ascii="Arial Black" w:hAnsi="Arial Black"/>
      <w:color w:val="0B445F"/>
      <w:spacing w:val="-10"/>
      <w:sz w:val="56"/>
      <w:szCs w:val="56"/>
    </w:rPr>
  </w:style>
  <w:style w:type="character" w:customStyle="1" w:styleId="TitleChar">
    <w:name w:val="Title Char"/>
    <w:basedOn w:val="DefaultParagraphFont"/>
    <w:link w:val="Title"/>
    <w:uiPriority w:val="10"/>
    <w:rsid w:val="002D24AF"/>
    <w:rPr>
      <w:rFonts w:ascii="Arial Black" w:hAnsi="Arial Black" w:cs="Calibri"/>
      <w:color w:val="0B445F"/>
      <w:spacing w:val="-10"/>
      <w:sz w:val="56"/>
      <w:szCs w:val="56"/>
    </w:rPr>
  </w:style>
  <w:style w:type="character" w:styleId="UnresolvedMention">
    <w:name w:val="Unresolved Mention"/>
    <w:basedOn w:val="DefaultParagraphFont"/>
    <w:uiPriority w:val="99"/>
    <w:semiHidden/>
    <w:unhideWhenUsed/>
    <w:rsid w:val="00954BF3"/>
    <w:rPr>
      <w:color w:val="605E5C"/>
      <w:shd w:val="clear" w:color="auto" w:fill="E1DFDD"/>
    </w:rPr>
  </w:style>
  <w:style w:type="paragraph" w:styleId="Header">
    <w:name w:val="header"/>
    <w:basedOn w:val="Normal"/>
    <w:link w:val="HeaderChar"/>
    <w:uiPriority w:val="99"/>
    <w:unhideWhenUsed/>
    <w:rsid w:val="00E74A20"/>
    <w:pPr>
      <w:tabs>
        <w:tab w:val="center" w:pos="4513"/>
        <w:tab w:val="right" w:pos="9026"/>
      </w:tabs>
    </w:pPr>
  </w:style>
  <w:style w:type="character" w:customStyle="1" w:styleId="HeaderChar">
    <w:name w:val="Header Char"/>
    <w:basedOn w:val="DefaultParagraphFont"/>
    <w:link w:val="Header"/>
    <w:uiPriority w:val="99"/>
    <w:rsid w:val="00E74A20"/>
    <w:rPr>
      <w:rFonts w:ascii="Calibri" w:hAnsi="Calibri" w:cs="Calibri"/>
    </w:rPr>
  </w:style>
  <w:style w:type="paragraph" w:styleId="Footer">
    <w:name w:val="footer"/>
    <w:basedOn w:val="Normal"/>
    <w:link w:val="FooterChar"/>
    <w:uiPriority w:val="99"/>
    <w:unhideWhenUsed/>
    <w:rsid w:val="00E74A20"/>
    <w:pPr>
      <w:tabs>
        <w:tab w:val="center" w:pos="4513"/>
        <w:tab w:val="right" w:pos="9026"/>
      </w:tabs>
    </w:pPr>
  </w:style>
  <w:style w:type="character" w:customStyle="1" w:styleId="FooterChar">
    <w:name w:val="Footer Char"/>
    <w:basedOn w:val="DefaultParagraphFont"/>
    <w:link w:val="Footer"/>
    <w:uiPriority w:val="99"/>
    <w:rsid w:val="00E74A20"/>
    <w:rPr>
      <w:rFonts w:ascii="Calibri" w:hAnsi="Calibri" w:cs="Calibri"/>
    </w:rPr>
  </w:style>
  <w:style w:type="character" w:customStyle="1" w:styleId="Heading3Char">
    <w:name w:val="Heading 3 Char"/>
    <w:basedOn w:val="DefaultParagraphFont"/>
    <w:link w:val="Heading3"/>
    <w:uiPriority w:val="9"/>
    <w:semiHidden/>
    <w:rsid w:val="00D7650E"/>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9867E8"/>
    <w:rPr>
      <w:sz w:val="16"/>
      <w:szCs w:val="16"/>
    </w:rPr>
  </w:style>
  <w:style w:type="paragraph" w:styleId="CommentText">
    <w:name w:val="annotation text"/>
    <w:basedOn w:val="Normal"/>
    <w:link w:val="CommentTextChar"/>
    <w:uiPriority w:val="99"/>
    <w:semiHidden/>
    <w:unhideWhenUsed/>
    <w:rsid w:val="009867E8"/>
    <w:rPr>
      <w:sz w:val="20"/>
      <w:szCs w:val="20"/>
    </w:rPr>
  </w:style>
  <w:style w:type="character" w:customStyle="1" w:styleId="CommentTextChar">
    <w:name w:val="Comment Text Char"/>
    <w:basedOn w:val="DefaultParagraphFont"/>
    <w:link w:val="CommentText"/>
    <w:uiPriority w:val="99"/>
    <w:semiHidden/>
    <w:rsid w:val="009867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67E8"/>
    <w:rPr>
      <w:b/>
      <w:bCs/>
    </w:rPr>
  </w:style>
  <w:style w:type="character" w:customStyle="1" w:styleId="CommentSubjectChar">
    <w:name w:val="Comment Subject Char"/>
    <w:basedOn w:val="CommentTextChar"/>
    <w:link w:val="CommentSubject"/>
    <w:uiPriority w:val="99"/>
    <w:semiHidden/>
    <w:rsid w:val="009867E8"/>
    <w:rPr>
      <w:rFonts w:ascii="Calibri" w:hAnsi="Calibri" w:cs="Calibri"/>
      <w:b/>
      <w:bCs/>
      <w:sz w:val="20"/>
      <w:szCs w:val="20"/>
    </w:rPr>
  </w:style>
  <w:style w:type="paragraph" w:styleId="ListParagraph">
    <w:name w:val="List Paragraph"/>
    <w:aliases w:val="Level 3,List Paragraph1,List Paragraph numbered,List Bullet indent,Normal text,Body,Recommendation,List Paragraph11,TOC style,lp1,Bullet OSM,Proposal Bullet List,Bullets,Rec para,Bullet Normal,Colorful List - Accent 11,Bullet Heading,列出段落"/>
    <w:basedOn w:val="Normal"/>
    <w:link w:val="ListParagraphChar"/>
    <w:uiPriority w:val="34"/>
    <w:qFormat/>
    <w:rsid w:val="00680831"/>
    <w:pPr>
      <w:ind w:left="720"/>
    </w:pPr>
  </w:style>
  <w:style w:type="character" w:customStyle="1" w:styleId="date-and-timeline-break">
    <w:name w:val="date-and-time__line-break"/>
    <w:basedOn w:val="DefaultParagraphFont"/>
    <w:rsid w:val="004E278D"/>
  </w:style>
  <w:style w:type="paragraph" w:styleId="NormalWeb">
    <w:name w:val="Normal (Web)"/>
    <w:basedOn w:val="Normal"/>
    <w:uiPriority w:val="99"/>
    <w:unhideWhenUsed/>
    <w:rsid w:val="00A723C8"/>
    <w:pPr>
      <w:spacing w:before="100" w:beforeAutospacing="1" w:after="100" w:afterAutospacing="1"/>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A723C8"/>
    <w:rPr>
      <w:i/>
      <w:iCs/>
    </w:rPr>
  </w:style>
  <w:style w:type="paragraph" w:customStyle="1" w:styleId="category">
    <w:name w:val="category"/>
    <w:basedOn w:val="Normal"/>
    <w:rsid w:val="000646D2"/>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urgency-badge">
    <w:name w:val="urgency-badge"/>
    <w:basedOn w:val="DefaultParagraphFont"/>
    <w:rsid w:val="000646D2"/>
  </w:style>
  <w:style w:type="character" w:customStyle="1" w:styleId="fileext">
    <w:name w:val="fileext"/>
    <w:basedOn w:val="DefaultParagraphFont"/>
    <w:rsid w:val="008507DE"/>
  </w:style>
  <w:style w:type="character" w:customStyle="1" w:styleId="contentpasted2">
    <w:name w:val="contentpasted2"/>
    <w:basedOn w:val="DefaultParagraphFont"/>
    <w:rsid w:val="00D67EC1"/>
  </w:style>
  <w:style w:type="character" w:customStyle="1" w:styleId="ListParagraphChar">
    <w:name w:val="List Paragraph Char"/>
    <w:aliases w:val="Level 3 Char,List Paragraph1 Char,List Paragraph numbered Char,List Bullet indent Char,Normal text Char,Body Char,Recommendation Char,List Paragraph11 Char,TOC style Char,lp1 Char,Bullet OSM Char,Proposal Bullet List Char,列出段落 Char"/>
    <w:basedOn w:val="DefaultParagraphFont"/>
    <w:link w:val="ListParagraph"/>
    <w:uiPriority w:val="34"/>
    <w:locked/>
    <w:rsid w:val="00377355"/>
    <w:rPr>
      <w:rFonts w:ascii="Calibri" w:hAnsi="Calibri" w:cs="Calibri"/>
    </w:rPr>
  </w:style>
  <w:style w:type="paragraph" w:customStyle="1" w:styleId="xmsonormal">
    <w:name w:val="x_msonormal"/>
    <w:basedOn w:val="Normal"/>
    <w:rsid w:val="00D30442"/>
    <w:rPr>
      <w:lang w:eastAsia="en-NZ"/>
    </w:rPr>
  </w:style>
  <w:style w:type="character" w:customStyle="1" w:styleId="Heading4Char">
    <w:name w:val="Heading 4 Char"/>
    <w:basedOn w:val="DefaultParagraphFont"/>
    <w:link w:val="Heading4"/>
    <w:uiPriority w:val="9"/>
    <w:semiHidden/>
    <w:rsid w:val="00A61D94"/>
    <w:rPr>
      <w:rFonts w:asciiTheme="majorHAnsi" w:eastAsiaTheme="majorEastAsia" w:hAnsiTheme="majorHAnsi" w:cstheme="majorBidi"/>
      <w:i/>
      <w:iCs/>
      <w:color w:val="2F5496" w:themeColor="accent1" w:themeShade="BF"/>
    </w:rPr>
  </w:style>
  <w:style w:type="paragraph" w:customStyle="1" w:styleId="paragraph">
    <w:name w:val="paragraph"/>
    <w:basedOn w:val="Normal"/>
    <w:rsid w:val="00F533B3"/>
    <w:pPr>
      <w:spacing w:before="100" w:beforeAutospacing="1" w:after="100" w:afterAutospacing="1"/>
    </w:pPr>
    <w:rPr>
      <w:lang w:eastAsia="en-NZ"/>
    </w:rPr>
  </w:style>
  <w:style w:type="character" w:customStyle="1" w:styleId="normaltextrun">
    <w:name w:val="normaltextrun"/>
    <w:basedOn w:val="DefaultParagraphFont"/>
    <w:rsid w:val="00F533B3"/>
  </w:style>
  <w:style w:type="character" w:customStyle="1" w:styleId="eop">
    <w:name w:val="eop"/>
    <w:basedOn w:val="DefaultParagraphFont"/>
    <w:rsid w:val="00F533B3"/>
  </w:style>
  <w:style w:type="character" w:customStyle="1" w:styleId="tabchar">
    <w:name w:val="tabchar"/>
    <w:basedOn w:val="DefaultParagraphFont"/>
    <w:rsid w:val="00F533B3"/>
  </w:style>
  <w:style w:type="paragraph" w:customStyle="1" w:styleId="Default">
    <w:name w:val="Default"/>
    <w:rsid w:val="00E817AA"/>
    <w:pPr>
      <w:autoSpaceDE w:val="0"/>
      <w:autoSpaceDN w:val="0"/>
      <w:adjustRightInd w:val="0"/>
      <w:spacing w:after="0" w:line="240" w:lineRule="auto"/>
    </w:pPr>
    <w:rPr>
      <w:rFonts w:ascii="Canva Sans" w:hAnsi="Canva Sans" w:cs="Canva Sans"/>
      <w:color w:val="000000"/>
      <w:sz w:val="24"/>
      <w:szCs w:val="24"/>
    </w:rPr>
  </w:style>
  <w:style w:type="table" w:styleId="TableGrid">
    <w:name w:val="Table Grid"/>
    <w:basedOn w:val="TableNormal"/>
    <w:uiPriority w:val="39"/>
    <w:rsid w:val="004361A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832">
      <w:bodyDiv w:val="1"/>
      <w:marLeft w:val="0"/>
      <w:marRight w:val="0"/>
      <w:marTop w:val="0"/>
      <w:marBottom w:val="0"/>
      <w:divBdr>
        <w:top w:val="none" w:sz="0" w:space="0" w:color="auto"/>
        <w:left w:val="none" w:sz="0" w:space="0" w:color="auto"/>
        <w:bottom w:val="none" w:sz="0" w:space="0" w:color="auto"/>
        <w:right w:val="none" w:sz="0" w:space="0" w:color="auto"/>
      </w:divBdr>
    </w:div>
    <w:div w:id="21563101">
      <w:bodyDiv w:val="1"/>
      <w:marLeft w:val="0"/>
      <w:marRight w:val="0"/>
      <w:marTop w:val="0"/>
      <w:marBottom w:val="0"/>
      <w:divBdr>
        <w:top w:val="none" w:sz="0" w:space="0" w:color="auto"/>
        <w:left w:val="none" w:sz="0" w:space="0" w:color="auto"/>
        <w:bottom w:val="none" w:sz="0" w:space="0" w:color="auto"/>
        <w:right w:val="none" w:sz="0" w:space="0" w:color="auto"/>
      </w:divBdr>
    </w:div>
    <w:div w:id="104464712">
      <w:bodyDiv w:val="1"/>
      <w:marLeft w:val="0"/>
      <w:marRight w:val="0"/>
      <w:marTop w:val="0"/>
      <w:marBottom w:val="0"/>
      <w:divBdr>
        <w:top w:val="none" w:sz="0" w:space="0" w:color="auto"/>
        <w:left w:val="none" w:sz="0" w:space="0" w:color="auto"/>
        <w:bottom w:val="none" w:sz="0" w:space="0" w:color="auto"/>
        <w:right w:val="none" w:sz="0" w:space="0" w:color="auto"/>
      </w:divBdr>
    </w:div>
    <w:div w:id="120612069">
      <w:bodyDiv w:val="1"/>
      <w:marLeft w:val="0"/>
      <w:marRight w:val="0"/>
      <w:marTop w:val="0"/>
      <w:marBottom w:val="0"/>
      <w:divBdr>
        <w:top w:val="none" w:sz="0" w:space="0" w:color="auto"/>
        <w:left w:val="none" w:sz="0" w:space="0" w:color="auto"/>
        <w:bottom w:val="none" w:sz="0" w:space="0" w:color="auto"/>
        <w:right w:val="none" w:sz="0" w:space="0" w:color="auto"/>
      </w:divBdr>
    </w:div>
    <w:div w:id="128940962">
      <w:bodyDiv w:val="1"/>
      <w:marLeft w:val="0"/>
      <w:marRight w:val="0"/>
      <w:marTop w:val="0"/>
      <w:marBottom w:val="0"/>
      <w:divBdr>
        <w:top w:val="none" w:sz="0" w:space="0" w:color="auto"/>
        <w:left w:val="none" w:sz="0" w:space="0" w:color="auto"/>
        <w:bottom w:val="none" w:sz="0" w:space="0" w:color="auto"/>
        <w:right w:val="none" w:sz="0" w:space="0" w:color="auto"/>
      </w:divBdr>
    </w:div>
    <w:div w:id="225603654">
      <w:bodyDiv w:val="1"/>
      <w:marLeft w:val="0"/>
      <w:marRight w:val="0"/>
      <w:marTop w:val="0"/>
      <w:marBottom w:val="0"/>
      <w:divBdr>
        <w:top w:val="none" w:sz="0" w:space="0" w:color="auto"/>
        <w:left w:val="none" w:sz="0" w:space="0" w:color="auto"/>
        <w:bottom w:val="none" w:sz="0" w:space="0" w:color="auto"/>
        <w:right w:val="none" w:sz="0" w:space="0" w:color="auto"/>
      </w:divBdr>
    </w:div>
    <w:div w:id="266155163">
      <w:bodyDiv w:val="1"/>
      <w:marLeft w:val="0"/>
      <w:marRight w:val="0"/>
      <w:marTop w:val="0"/>
      <w:marBottom w:val="0"/>
      <w:divBdr>
        <w:top w:val="none" w:sz="0" w:space="0" w:color="auto"/>
        <w:left w:val="none" w:sz="0" w:space="0" w:color="auto"/>
        <w:bottom w:val="none" w:sz="0" w:space="0" w:color="auto"/>
        <w:right w:val="none" w:sz="0" w:space="0" w:color="auto"/>
      </w:divBdr>
    </w:div>
    <w:div w:id="294528209">
      <w:bodyDiv w:val="1"/>
      <w:marLeft w:val="0"/>
      <w:marRight w:val="0"/>
      <w:marTop w:val="0"/>
      <w:marBottom w:val="0"/>
      <w:divBdr>
        <w:top w:val="none" w:sz="0" w:space="0" w:color="auto"/>
        <w:left w:val="none" w:sz="0" w:space="0" w:color="auto"/>
        <w:bottom w:val="none" w:sz="0" w:space="0" w:color="auto"/>
        <w:right w:val="none" w:sz="0" w:space="0" w:color="auto"/>
      </w:divBdr>
    </w:div>
    <w:div w:id="351228670">
      <w:bodyDiv w:val="1"/>
      <w:marLeft w:val="0"/>
      <w:marRight w:val="0"/>
      <w:marTop w:val="0"/>
      <w:marBottom w:val="0"/>
      <w:divBdr>
        <w:top w:val="none" w:sz="0" w:space="0" w:color="auto"/>
        <w:left w:val="none" w:sz="0" w:space="0" w:color="auto"/>
        <w:bottom w:val="none" w:sz="0" w:space="0" w:color="auto"/>
        <w:right w:val="none" w:sz="0" w:space="0" w:color="auto"/>
      </w:divBdr>
    </w:div>
    <w:div w:id="417288937">
      <w:bodyDiv w:val="1"/>
      <w:marLeft w:val="0"/>
      <w:marRight w:val="0"/>
      <w:marTop w:val="0"/>
      <w:marBottom w:val="0"/>
      <w:divBdr>
        <w:top w:val="none" w:sz="0" w:space="0" w:color="auto"/>
        <w:left w:val="none" w:sz="0" w:space="0" w:color="auto"/>
        <w:bottom w:val="none" w:sz="0" w:space="0" w:color="auto"/>
        <w:right w:val="none" w:sz="0" w:space="0" w:color="auto"/>
      </w:divBdr>
    </w:div>
    <w:div w:id="513960163">
      <w:bodyDiv w:val="1"/>
      <w:marLeft w:val="0"/>
      <w:marRight w:val="0"/>
      <w:marTop w:val="0"/>
      <w:marBottom w:val="0"/>
      <w:divBdr>
        <w:top w:val="none" w:sz="0" w:space="0" w:color="auto"/>
        <w:left w:val="none" w:sz="0" w:space="0" w:color="auto"/>
        <w:bottom w:val="none" w:sz="0" w:space="0" w:color="auto"/>
        <w:right w:val="none" w:sz="0" w:space="0" w:color="auto"/>
      </w:divBdr>
    </w:div>
    <w:div w:id="538248191">
      <w:bodyDiv w:val="1"/>
      <w:marLeft w:val="0"/>
      <w:marRight w:val="0"/>
      <w:marTop w:val="0"/>
      <w:marBottom w:val="0"/>
      <w:divBdr>
        <w:top w:val="none" w:sz="0" w:space="0" w:color="auto"/>
        <w:left w:val="none" w:sz="0" w:space="0" w:color="auto"/>
        <w:bottom w:val="none" w:sz="0" w:space="0" w:color="auto"/>
        <w:right w:val="none" w:sz="0" w:space="0" w:color="auto"/>
      </w:divBdr>
    </w:div>
    <w:div w:id="569508593">
      <w:bodyDiv w:val="1"/>
      <w:marLeft w:val="0"/>
      <w:marRight w:val="0"/>
      <w:marTop w:val="0"/>
      <w:marBottom w:val="0"/>
      <w:divBdr>
        <w:top w:val="none" w:sz="0" w:space="0" w:color="auto"/>
        <w:left w:val="none" w:sz="0" w:space="0" w:color="auto"/>
        <w:bottom w:val="none" w:sz="0" w:space="0" w:color="auto"/>
        <w:right w:val="none" w:sz="0" w:space="0" w:color="auto"/>
      </w:divBdr>
    </w:div>
    <w:div w:id="574359779">
      <w:bodyDiv w:val="1"/>
      <w:marLeft w:val="0"/>
      <w:marRight w:val="0"/>
      <w:marTop w:val="0"/>
      <w:marBottom w:val="0"/>
      <w:divBdr>
        <w:top w:val="none" w:sz="0" w:space="0" w:color="auto"/>
        <w:left w:val="none" w:sz="0" w:space="0" w:color="auto"/>
        <w:bottom w:val="none" w:sz="0" w:space="0" w:color="auto"/>
        <w:right w:val="none" w:sz="0" w:space="0" w:color="auto"/>
      </w:divBdr>
    </w:div>
    <w:div w:id="574515804">
      <w:bodyDiv w:val="1"/>
      <w:marLeft w:val="0"/>
      <w:marRight w:val="0"/>
      <w:marTop w:val="0"/>
      <w:marBottom w:val="0"/>
      <w:divBdr>
        <w:top w:val="none" w:sz="0" w:space="0" w:color="auto"/>
        <w:left w:val="none" w:sz="0" w:space="0" w:color="auto"/>
        <w:bottom w:val="none" w:sz="0" w:space="0" w:color="auto"/>
        <w:right w:val="none" w:sz="0" w:space="0" w:color="auto"/>
      </w:divBdr>
    </w:div>
    <w:div w:id="597981890">
      <w:bodyDiv w:val="1"/>
      <w:marLeft w:val="0"/>
      <w:marRight w:val="0"/>
      <w:marTop w:val="0"/>
      <w:marBottom w:val="0"/>
      <w:divBdr>
        <w:top w:val="none" w:sz="0" w:space="0" w:color="auto"/>
        <w:left w:val="none" w:sz="0" w:space="0" w:color="auto"/>
        <w:bottom w:val="none" w:sz="0" w:space="0" w:color="auto"/>
        <w:right w:val="none" w:sz="0" w:space="0" w:color="auto"/>
      </w:divBdr>
    </w:div>
    <w:div w:id="609438440">
      <w:bodyDiv w:val="1"/>
      <w:marLeft w:val="0"/>
      <w:marRight w:val="0"/>
      <w:marTop w:val="0"/>
      <w:marBottom w:val="0"/>
      <w:divBdr>
        <w:top w:val="none" w:sz="0" w:space="0" w:color="auto"/>
        <w:left w:val="none" w:sz="0" w:space="0" w:color="auto"/>
        <w:bottom w:val="none" w:sz="0" w:space="0" w:color="auto"/>
        <w:right w:val="none" w:sz="0" w:space="0" w:color="auto"/>
      </w:divBdr>
    </w:div>
    <w:div w:id="651299471">
      <w:bodyDiv w:val="1"/>
      <w:marLeft w:val="0"/>
      <w:marRight w:val="0"/>
      <w:marTop w:val="0"/>
      <w:marBottom w:val="0"/>
      <w:divBdr>
        <w:top w:val="none" w:sz="0" w:space="0" w:color="auto"/>
        <w:left w:val="none" w:sz="0" w:space="0" w:color="auto"/>
        <w:bottom w:val="none" w:sz="0" w:space="0" w:color="auto"/>
        <w:right w:val="none" w:sz="0" w:space="0" w:color="auto"/>
      </w:divBdr>
    </w:div>
    <w:div w:id="694843036">
      <w:bodyDiv w:val="1"/>
      <w:marLeft w:val="0"/>
      <w:marRight w:val="0"/>
      <w:marTop w:val="0"/>
      <w:marBottom w:val="0"/>
      <w:divBdr>
        <w:top w:val="none" w:sz="0" w:space="0" w:color="auto"/>
        <w:left w:val="none" w:sz="0" w:space="0" w:color="auto"/>
        <w:bottom w:val="none" w:sz="0" w:space="0" w:color="auto"/>
        <w:right w:val="none" w:sz="0" w:space="0" w:color="auto"/>
      </w:divBdr>
    </w:div>
    <w:div w:id="705640960">
      <w:bodyDiv w:val="1"/>
      <w:marLeft w:val="0"/>
      <w:marRight w:val="0"/>
      <w:marTop w:val="0"/>
      <w:marBottom w:val="0"/>
      <w:divBdr>
        <w:top w:val="none" w:sz="0" w:space="0" w:color="auto"/>
        <w:left w:val="none" w:sz="0" w:space="0" w:color="auto"/>
        <w:bottom w:val="none" w:sz="0" w:space="0" w:color="auto"/>
        <w:right w:val="none" w:sz="0" w:space="0" w:color="auto"/>
      </w:divBdr>
    </w:div>
    <w:div w:id="707877788">
      <w:bodyDiv w:val="1"/>
      <w:marLeft w:val="0"/>
      <w:marRight w:val="0"/>
      <w:marTop w:val="0"/>
      <w:marBottom w:val="0"/>
      <w:divBdr>
        <w:top w:val="none" w:sz="0" w:space="0" w:color="auto"/>
        <w:left w:val="none" w:sz="0" w:space="0" w:color="auto"/>
        <w:bottom w:val="none" w:sz="0" w:space="0" w:color="auto"/>
        <w:right w:val="none" w:sz="0" w:space="0" w:color="auto"/>
      </w:divBdr>
    </w:div>
    <w:div w:id="716245970">
      <w:bodyDiv w:val="1"/>
      <w:marLeft w:val="0"/>
      <w:marRight w:val="0"/>
      <w:marTop w:val="0"/>
      <w:marBottom w:val="0"/>
      <w:divBdr>
        <w:top w:val="none" w:sz="0" w:space="0" w:color="auto"/>
        <w:left w:val="none" w:sz="0" w:space="0" w:color="auto"/>
        <w:bottom w:val="none" w:sz="0" w:space="0" w:color="auto"/>
        <w:right w:val="none" w:sz="0" w:space="0" w:color="auto"/>
      </w:divBdr>
    </w:div>
    <w:div w:id="722290033">
      <w:bodyDiv w:val="1"/>
      <w:marLeft w:val="0"/>
      <w:marRight w:val="0"/>
      <w:marTop w:val="0"/>
      <w:marBottom w:val="0"/>
      <w:divBdr>
        <w:top w:val="none" w:sz="0" w:space="0" w:color="auto"/>
        <w:left w:val="none" w:sz="0" w:space="0" w:color="auto"/>
        <w:bottom w:val="none" w:sz="0" w:space="0" w:color="auto"/>
        <w:right w:val="none" w:sz="0" w:space="0" w:color="auto"/>
      </w:divBdr>
    </w:div>
    <w:div w:id="752354525">
      <w:bodyDiv w:val="1"/>
      <w:marLeft w:val="0"/>
      <w:marRight w:val="0"/>
      <w:marTop w:val="0"/>
      <w:marBottom w:val="0"/>
      <w:divBdr>
        <w:top w:val="none" w:sz="0" w:space="0" w:color="auto"/>
        <w:left w:val="none" w:sz="0" w:space="0" w:color="auto"/>
        <w:bottom w:val="none" w:sz="0" w:space="0" w:color="auto"/>
        <w:right w:val="none" w:sz="0" w:space="0" w:color="auto"/>
      </w:divBdr>
    </w:div>
    <w:div w:id="762578412">
      <w:bodyDiv w:val="1"/>
      <w:marLeft w:val="0"/>
      <w:marRight w:val="0"/>
      <w:marTop w:val="0"/>
      <w:marBottom w:val="0"/>
      <w:divBdr>
        <w:top w:val="none" w:sz="0" w:space="0" w:color="auto"/>
        <w:left w:val="none" w:sz="0" w:space="0" w:color="auto"/>
        <w:bottom w:val="none" w:sz="0" w:space="0" w:color="auto"/>
        <w:right w:val="none" w:sz="0" w:space="0" w:color="auto"/>
      </w:divBdr>
      <w:divsChild>
        <w:div w:id="991521604">
          <w:marLeft w:val="562"/>
          <w:marRight w:val="0"/>
          <w:marTop w:val="0"/>
          <w:marBottom w:val="0"/>
          <w:divBdr>
            <w:top w:val="none" w:sz="0" w:space="0" w:color="auto"/>
            <w:left w:val="none" w:sz="0" w:space="0" w:color="auto"/>
            <w:bottom w:val="none" w:sz="0" w:space="0" w:color="auto"/>
            <w:right w:val="none" w:sz="0" w:space="0" w:color="auto"/>
          </w:divBdr>
        </w:div>
      </w:divsChild>
    </w:div>
    <w:div w:id="783187575">
      <w:bodyDiv w:val="1"/>
      <w:marLeft w:val="0"/>
      <w:marRight w:val="0"/>
      <w:marTop w:val="0"/>
      <w:marBottom w:val="0"/>
      <w:divBdr>
        <w:top w:val="none" w:sz="0" w:space="0" w:color="auto"/>
        <w:left w:val="none" w:sz="0" w:space="0" w:color="auto"/>
        <w:bottom w:val="none" w:sz="0" w:space="0" w:color="auto"/>
        <w:right w:val="none" w:sz="0" w:space="0" w:color="auto"/>
      </w:divBdr>
    </w:div>
    <w:div w:id="812336892">
      <w:bodyDiv w:val="1"/>
      <w:marLeft w:val="0"/>
      <w:marRight w:val="0"/>
      <w:marTop w:val="0"/>
      <w:marBottom w:val="0"/>
      <w:divBdr>
        <w:top w:val="none" w:sz="0" w:space="0" w:color="auto"/>
        <w:left w:val="none" w:sz="0" w:space="0" w:color="auto"/>
        <w:bottom w:val="none" w:sz="0" w:space="0" w:color="auto"/>
        <w:right w:val="none" w:sz="0" w:space="0" w:color="auto"/>
      </w:divBdr>
    </w:div>
    <w:div w:id="813446393">
      <w:bodyDiv w:val="1"/>
      <w:marLeft w:val="0"/>
      <w:marRight w:val="0"/>
      <w:marTop w:val="0"/>
      <w:marBottom w:val="0"/>
      <w:divBdr>
        <w:top w:val="none" w:sz="0" w:space="0" w:color="auto"/>
        <w:left w:val="none" w:sz="0" w:space="0" w:color="auto"/>
        <w:bottom w:val="none" w:sz="0" w:space="0" w:color="auto"/>
        <w:right w:val="none" w:sz="0" w:space="0" w:color="auto"/>
      </w:divBdr>
    </w:div>
    <w:div w:id="825362604">
      <w:bodyDiv w:val="1"/>
      <w:marLeft w:val="0"/>
      <w:marRight w:val="0"/>
      <w:marTop w:val="0"/>
      <w:marBottom w:val="0"/>
      <w:divBdr>
        <w:top w:val="none" w:sz="0" w:space="0" w:color="auto"/>
        <w:left w:val="none" w:sz="0" w:space="0" w:color="auto"/>
        <w:bottom w:val="none" w:sz="0" w:space="0" w:color="auto"/>
        <w:right w:val="none" w:sz="0" w:space="0" w:color="auto"/>
      </w:divBdr>
    </w:div>
    <w:div w:id="841971150">
      <w:bodyDiv w:val="1"/>
      <w:marLeft w:val="0"/>
      <w:marRight w:val="0"/>
      <w:marTop w:val="0"/>
      <w:marBottom w:val="0"/>
      <w:divBdr>
        <w:top w:val="none" w:sz="0" w:space="0" w:color="auto"/>
        <w:left w:val="none" w:sz="0" w:space="0" w:color="auto"/>
        <w:bottom w:val="none" w:sz="0" w:space="0" w:color="auto"/>
        <w:right w:val="none" w:sz="0" w:space="0" w:color="auto"/>
      </w:divBdr>
    </w:div>
    <w:div w:id="859707910">
      <w:bodyDiv w:val="1"/>
      <w:marLeft w:val="0"/>
      <w:marRight w:val="0"/>
      <w:marTop w:val="0"/>
      <w:marBottom w:val="0"/>
      <w:divBdr>
        <w:top w:val="none" w:sz="0" w:space="0" w:color="auto"/>
        <w:left w:val="none" w:sz="0" w:space="0" w:color="auto"/>
        <w:bottom w:val="none" w:sz="0" w:space="0" w:color="auto"/>
        <w:right w:val="none" w:sz="0" w:space="0" w:color="auto"/>
      </w:divBdr>
    </w:div>
    <w:div w:id="877083908">
      <w:bodyDiv w:val="1"/>
      <w:marLeft w:val="0"/>
      <w:marRight w:val="0"/>
      <w:marTop w:val="0"/>
      <w:marBottom w:val="0"/>
      <w:divBdr>
        <w:top w:val="none" w:sz="0" w:space="0" w:color="auto"/>
        <w:left w:val="none" w:sz="0" w:space="0" w:color="auto"/>
        <w:bottom w:val="none" w:sz="0" w:space="0" w:color="auto"/>
        <w:right w:val="none" w:sz="0" w:space="0" w:color="auto"/>
      </w:divBdr>
    </w:div>
    <w:div w:id="881136940">
      <w:bodyDiv w:val="1"/>
      <w:marLeft w:val="0"/>
      <w:marRight w:val="0"/>
      <w:marTop w:val="0"/>
      <w:marBottom w:val="0"/>
      <w:divBdr>
        <w:top w:val="none" w:sz="0" w:space="0" w:color="auto"/>
        <w:left w:val="none" w:sz="0" w:space="0" w:color="auto"/>
        <w:bottom w:val="none" w:sz="0" w:space="0" w:color="auto"/>
        <w:right w:val="none" w:sz="0" w:space="0" w:color="auto"/>
      </w:divBdr>
    </w:div>
    <w:div w:id="890389166">
      <w:bodyDiv w:val="1"/>
      <w:marLeft w:val="0"/>
      <w:marRight w:val="0"/>
      <w:marTop w:val="0"/>
      <w:marBottom w:val="0"/>
      <w:divBdr>
        <w:top w:val="none" w:sz="0" w:space="0" w:color="auto"/>
        <w:left w:val="none" w:sz="0" w:space="0" w:color="auto"/>
        <w:bottom w:val="none" w:sz="0" w:space="0" w:color="auto"/>
        <w:right w:val="none" w:sz="0" w:space="0" w:color="auto"/>
      </w:divBdr>
    </w:div>
    <w:div w:id="937639561">
      <w:bodyDiv w:val="1"/>
      <w:marLeft w:val="0"/>
      <w:marRight w:val="0"/>
      <w:marTop w:val="0"/>
      <w:marBottom w:val="0"/>
      <w:divBdr>
        <w:top w:val="none" w:sz="0" w:space="0" w:color="auto"/>
        <w:left w:val="none" w:sz="0" w:space="0" w:color="auto"/>
        <w:bottom w:val="none" w:sz="0" w:space="0" w:color="auto"/>
        <w:right w:val="none" w:sz="0" w:space="0" w:color="auto"/>
      </w:divBdr>
    </w:div>
    <w:div w:id="957223003">
      <w:bodyDiv w:val="1"/>
      <w:marLeft w:val="0"/>
      <w:marRight w:val="0"/>
      <w:marTop w:val="0"/>
      <w:marBottom w:val="0"/>
      <w:divBdr>
        <w:top w:val="none" w:sz="0" w:space="0" w:color="auto"/>
        <w:left w:val="none" w:sz="0" w:space="0" w:color="auto"/>
        <w:bottom w:val="none" w:sz="0" w:space="0" w:color="auto"/>
        <w:right w:val="none" w:sz="0" w:space="0" w:color="auto"/>
      </w:divBdr>
    </w:div>
    <w:div w:id="1012419254">
      <w:bodyDiv w:val="1"/>
      <w:marLeft w:val="0"/>
      <w:marRight w:val="0"/>
      <w:marTop w:val="0"/>
      <w:marBottom w:val="0"/>
      <w:divBdr>
        <w:top w:val="none" w:sz="0" w:space="0" w:color="auto"/>
        <w:left w:val="none" w:sz="0" w:space="0" w:color="auto"/>
        <w:bottom w:val="none" w:sz="0" w:space="0" w:color="auto"/>
        <w:right w:val="none" w:sz="0" w:space="0" w:color="auto"/>
      </w:divBdr>
    </w:div>
    <w:div w:id="1012797648">
      <w:bodyDiv w:val="1"/>
      <w:marLeft w:val="0"/>
      <w:marRight w:val="0"/>
      <w:marTop w:val="0"/>
      <w:marBottom w:val="0"/>
      <w:divBdr>
        <w:top w:val="none" w:sz="0" w:space="0" w:color="auto"/>
        <w:left w:val="none" w:sz="0" w:space="0" w:color="auto"/>
        <w:bottom w:val="none" w:sz="0" w:space="0" w:color="auto"/>
        <w:right w:val="none" w:sz="0" w:space="0" w:color="auto"/>
      </w:divBdr>
      <w:divsChild>
        <w:div w:id="1187988273">
          <w:marLeft w:val="0"/>
          <w:marRight w:val="0"/>
          <w:marTop w:val="0"/>
          <w:marBottom w:val="439"/>
          <w:divBdr>
            <w:top w:val="none" w:sz="0" w:space="0" w:color="auto"/>
            <w:left w:val="none" w:sz="0" w:space="0" w:color="auto"/>
            <w:bottom w:val="none" w:sz="0" w:space="0" w:color="auto"/>
            <w:right w:val="none" w:sz="0" w:space="0" w:color="auto"/>
          </w:divBdr>
          <w:divsChild>
            <w:div w:id="1125194405">
              <w:marLeft w:val="0"/>
              <w:marRight w:val="0"/>
              <w:marTop w:val="0"/>
              <w:marBottom w:val="0"/>
              <w:divBdr>
                <w:top w:val="none" w:sz="0" w:space="0" w:color="auto"/>
                <w:left w:val="none" w:sz="0" w:space="0" w:color="auto"/>
                <w:bottom w:val="none" w:sz="0" w:space="0" w:color="auto"/>
                <w:right w:val="none" w:sz="0" w:space="0" w:color="auto"/>
              </w:divBdr>
            </w:div>
          </w:divsChild>
        </w:div>
        <w:div w:id="812453627">
          <w:marLeft w:val="0"/>
          <w:marRight w:val="0"/>
          <w:marTop w:val="0"/>
          <w:marBottom w:val="0"/>
          <w:divBdr>
            <w:top w:val="none" w:sz="0" w:space="0" w:color="auto"/>
            <w:left w:val="none" w:sz="0" w:space="0" w:color="auto"/>
            <w:bottom w:val="none" w:sz="0" w:space="0" w:color="auto"/>
            <w:right w:val="none" w:sz="0" w:space="0" w:color="auto"/>
          </w:divBdr>
        </w:div>
      </w:divsChild>
    </w:div>
    <w:div w:id="1041439427">
      <w:bodyDiv w:val="1"/>
      <w:marLeft w:val="0"/>
      <w:marRight w:val="0"/>
      <w:marTop w:val="0"/>
      <w:marBottom w:val="0"/>
      <w:divBdr>
        <w:top w:val="none" w:sz="0" w:space="0" w:color="auto"/>
        <w:left w:val="none" w:sz="0" w:space="0" w:color="auto"/>
        <w:bottom w:val="none" w:sz="0" w:space="0" w:color="auto"/>
        <w:right w:val="none" w:sz="0" w:space="0" w:color="auto"/>
      </w:divBdr>
    </w:div>
    <w:div w:id="1069695254">
      <w:bodyDiv w:val="1"/>
      <w:marLeft w:val="0"/>
      <w:marRight w:val="0"/>
      <w:marTop w:val="0"/>
      <w:marBottom w:val="0"/>
      <w:divBdr>
        <w:top w:val="none" w:sz="0" w:space="0" w:color="auto"/>
        <w:left w:val="none" w:sz="0" w:space="0" w:color="auto"/>
        <w:bottom w:val="none" w:sz="0" w:space="0" w:color="auto"/>
        <w:right w:val="none" w:sz="0" w:space="0" w:color="auto"/>
      </w:divBdr>
    </w:div>
    <w:div w:id="1178695865">
      <w:bodyDiv w:val="1"/>
      <w:marLeft w:val="0"/>
      <w:marRight w:val="0"/>
      <w:marTop w:val="0"/>
      <w:marBottom w:val="0"/>
      <w:divBdr>
        <w:top w:val="none" w:sz="0" w:space="0" w:color="auto"/>
        <w:left w:val="none" w:sz="0" w:space="0" w:color="auto"/>
        <w:bottom w:val="none" w:sz="0" w:space="0" w:color="auto"/>
        <w:right w:val="none" w:sz="0" w:space="0" w:color="auto"/>
      </w:divBdr>
    </w:div>
    <w:div w:id="1192837050">
      <w:bodyDiv w:val="1"/>
      <w:marLeft w:val="0"/>
      <w:marRight w:val="0"/>
      <w:marTop w:val="0"/>
      <w:marBottom w:val="0"/>
      <w:divBdr>
        <w:top w:val="none" w:sz="0" w:space="0" w:color="auto"/>
        <w:left w:val="none" w:sz="0" w:space="0" w:color="auto"/>
        <w:bottom w:val="none" w:sz="0" w:space="0" w:color="auto"/>
        <w:right w:val="none" w:sz="0" w:space="0" w:color="auto"/>
      </w:divBdr>
    </w:div>
    <w:div w:id="1194229141">
      <w:bodyDiv w:val="1"/>
      <w:marLeft w:val="0"/>
      <w:marRight w:val="0"/>
      <w:marTop w:val="0"/>
      <w:marBottom w:val="0"/>
      <w:divBdr>
        <w:top w:val="none" w:sz="0" w:space="0" w:color="auto"/>
        <w:left w:val="none" w:sz="0" w:space="0" w:color="auto"/>
        <w:bottom w:val="none" w:sz="0" w:space="0" w:color="auto"/>
        <w:right w:val="none" w:sz="0" w:space="0" w:color="auto"/>
      </w:divBdr>
    </w:div>
    <w:div w:id="1197041318">
      <w:bodyDiv w:val="1"/>
      <w:marLeft w:val="0"/>
      <w:marRight w:val="0"/>
      <w:marTop w:val="0"/>
      <w:marBottom w:val="0"/>
      <w:divBdr>
        <w:top w:val="none" w:sz="0" w:space="0" w:color="auto"/>
        <w:left w:val="none" w:sz="0" w:space="0" w:color="auto"/>
        <w:bottom w:val="none" w:sz="0" w:space="0" w:color="auto"/>
        <w:right w:val="none" w:sz="0" w:space="0" w:color="auto"/>
      </w:divBdr>
    </w:div>
    <w:div w:id="1281835794">
      <w:bodyDiv w:val="1"/>
      <w:marLeft w:val="0"/>
      <w:marRight w:val="0"/>
      <w:marTop w:val="0"/>
      <w:marBottom w:val="0"/>
      <w:divBdr>
        <w:top w:val="none" w:sz="0" w:space="0" w:color="auto"/>
        <w:left w:val="none" w:sz="0" w:space="0" w:color="auto"/>
        <w:bottom w:val="none" w:sz="0" w:space="0" w:color="auto"/>
        <w:right w:val="none" w:sz="0" w:space="0" w:color="auto"/>
      </w:divBdr>
    </w:div>
    <w:div w:id="1300921395">
      <w:bodyDiv w:val="1"/>
      <w:marLeft w:val="0"/>
      <w:marRight w:val="0"/>
      <w:marTop w:val="0"/>
      <w:marBottom w:val="0"/>
      <w:divBdr>
        <w:top w:val="none" w:sz="0" w:space="0" w:color="auto"/>
        <w:left w:val="none" w:sz="0" w:space="0" w:color="auto"/>
        <w:bottom w:val="none" w:sz="0" w:space="0" w:color="auto"/>
        <w:right w:val="none" w:sz="0" w:space="0" w:color="auto"/>
      </w:divBdr>
    </w:div>
    <w:div w:id="1374426763">
      <w:bodyDiv w:val="1"/>
      <w:marLeft w:val="0"/>
      <w:marRight w:val="0"/>
      <w:marTop w:val="0"/>
      <w:marBottom w:val="0"/>
      <w:divBdr>
        <w:top w:val="none" w:sz="0" w:space="0" w:color="auto"/>
        <w:left w:val="none" w:sz="0" w:space="0" w:color="auto"/>
        <w:bottom w:val="none" w:sz="0" w:space="0" w:color="auto"/>
        <w:right w:val="none" w:sz="0" w:space="0" w:color="auto"/>
      </w:divBdr>
    </w:div>
    <w:div w:id="1409578258">
      <w:bodyDiv w:val="1"/>
      <w:marLeft w:val="0"/>
      <w:marRight w:val="0"/>
      <w:marTop w:val="0"/>
      <w:marBottom w:val="0"/>
      <w:divBdr>
        <w:top w:val="none" w:sz="0" w:space="0" w:color="auto"/>
        <w:left w:val="none" w:sz="0" w:space="0" w:color="auto"/>
        <w:bottom w:val="none" w:sz="0" w:space="0" w:color="auto"/>
        <w:right w:val="none" w:sz="0" w:space="0" w:color="auto"/>
      </w:divBdr>
    </w:div>
    <w:div w:id="1433279096">
      <w:bodyDiv w:val="1"/>
      <w:marLeft w:val="0"/>
      <w:marRight w:val="0"/>
      <w:marTop w:val="0"/>
      <w:marBottom w:val="0"/>
      <w:divBdr>
        <w:top w:val="none" w:sz="0" w:space="0" w:color="auto"/>
        <w:left w:val="none" w:sz="0" w:space="0" w:color="auto"/>
        <w:bottom w:val="none" w:sz="0" w:space="0" w:color="auto"/>
        <w:right w:val="none" w:sz="0" w:space="0" w:color="auto"/>
      </w:divBdr>
    </w:div>
    <w:div w:id="1500928742">
      <w:bodyDiv w:val="1"/>
      <w:marLeft w:val="0"/>
      <w:marRight w:val="0"/>
      <w:marTop w:val="0"/>
      <w:marBottom w:val="0"/>
      <w:divBdr>
        <w:top w:val="none" w:sz="0" w:space="0" w:color="auto"/>
        <w:left w:val="none" w:sz="0" w:space="0" w:color="auto"/>
        <w:bottom w:val="none" w:sz="0" w:space="0" w:color="auto"/>
        <w:right w:val="none" w:sz="0" w:space="0" w:color="auto"/>
      </w:divBdr>
    </w:div>
    <w:div w:id="1501120570">
      <w:bodyDiv w:val="1"/>
      <w:marLeft w:val="0"/>
      <w:marRight w:val="0"/>
      <w:marTop w:val="0"/>
      <w:marBottom w:val="0"/>
      <w:divBdr>
        <w:top w:val="none" w:sz="0" w:space="0" w:color="auto"/>
        <w:left w:val="none" w:sz="0" w:space="0" w:color="auto"/>
        <w:bottom w:val="none" w:sz="0" w:space="0" w:color="auto"/>
        <w:right w:val="none" w:sz="0" w:space="0" w:color="auto"/>
      </w:divBdr>
    </w:div>
    <w:div w:id="1508128546">
      <w:bodyDiv w:val="1"/>
      <w:marLeft w:val="0"/>
      <w:marRight w:val="0"/>
      <w:marTop w:val="0"/>
      <w:marBottom w:val="0"/>
      <w:divBdr>
        <w:top w:val="none" w:sz="0" w:space="0" w:color="auto"/>
        <w:left w:val="none" w:sz="0" w:space="0" w:color="auto"/>
        <w:bottom w:val="none" w:sz="0" w:space="0" w:color="auto"/>
        <w:right w:val="none" w:sz="0" w:space="0" w:color="auto"/>
      </w:divBdr>
    </w:div>
    <w:div w:id="1526599797">
      <w:bodyDiv w:val="1"/>
      <w:marLeft w:val="0"/>
      <w:marRight w:val="0"/>
      <w:marTop w:val="0"/>
      <w:marBottom w:val="0"/>
      <w:divBdr>
        <w:top w:val="none" w:sz="0" w:space="0" w:color="auto"/>
        <w:left w:val="none" w:sz="0" w:space="0" w:color="auto"/>
        <w:bottom w:val="none" w:sz="0" w:space="0" w:color="auto"/>
        <w:right w:val="none" w:sz="0" w:space="0" w:color="auto"/>
      </w:divBdr>
    </w:div>
    <w:div w:id="1629967421">
      <w:bodyDiv w:val="1"/>
      <w:marLeft w:val="0"/>
      <w:marRight w:val="0"/>
      <w:marTop w:val="0"/>
      <w:marBottom w:val="0"/>
      <w:divBdr>
        <w:top w:val="none" w:sz="0" w:space="0" w:color="auto"/>
        <w:left w:val="none" w:sz="0" w:space="0" w:color="auto"/>
        <w:bottom w:val="none" w:sz="0" w:space="0" w:color="auto"/>
        <w:right w:val="none" w:sz="0" w:space="0" w:color="auto"/>
      </w:divBdr>
    </w:div>
    <w:div w:id="1634672570">
      <w:bodyDiv w:val="1"/>
      <w:marLeft w:val="0"/>
      <w:marRight w:val="0"/>
      <w:marTop w:val="0"/>
      <w:marBottom w:val="0"/>
      <w:divBdr>
        <w:top w:val="none" w:sz="0" w:space="0" w:color="auto"/>
        <w:left w:val="none" w:sz="0" w:space="0" w:color="auto"/>
        <w:bottom w:val="none" w:sz="0" w:space="0" w:color="auto"/>
        <w:right w:val="none" w:sz="0" w:space="0" w:color="auto"/>
      </w:divBdr>
    </w:div>
    <w:div w:id="1644190986">
      <w:bodyDiv w:val="1"/>
      <w:marLeft w:val="0"/>
      <w:marRight w:val="0"/>
      <w:marTop w:val="0"/>
      <w:marBottom w:val="0"/>
      <w:divBdr>
        <w:top w:val="none" w:sz="0" w:space="0" w:color="auto"/>
        <w:left w:val="none" w:sz="0" w:space="0" w:color="auto"/>
        <w:bottom w:val="none" w:sz="0" w:space="0" w:color="auto"/>
        <w:right w:val="none" w:sz="0" w:space="0" w:color="auto"/>
      </w:divBdr>
    </w:div>
    <w:div w:id="1717467992">
      <w:bodyDiv w:val="1"/>
      <w:marLeft w:val="0"/>
      <w:marRight w:val="0"/>
      <w:marTop w:val="0"/>
      <w:marBottom w:val="0"/>
      <w:divBdr>
        <w:top w:val="none" w:sz="0" w:space="0" w:color="auto"/>
        <w:left w:val="none" w:sz="0" w:space="0" w:color="auto"/>
        <w:bottom w:val="none" w:sz="0" w:space="0" w:color="auto"/>
        <w:right w:val="none" w:sz="0" w:space="0" w:color="auto"/>
      </w:divBdr>
      <w:divsChild>
        <w:div w:id="925767594">
          <w:marLeft w:val="0"/>
          <w:marRight w:val="0"/>
          <w:marTop w:val="0"/>
          <w:marBottom w:val="0"/>
          <w:divBdr>
            <w:top w:val="none" w:sz="0" w:space="0" w:color="auto"/>
            <w:left w:val="none" w:sz="0" w:space="0" w:color="auto"/>
            <w:bottom w:val="none" w:sz="0" w:space="0" w:color="auto"/>
            <w:right w:val="none" w:sz="0" w:space="0" w:color="auto"/>
          </w:divBdr>
        </w:div>
      </w:divsChild>
    </w:div>
    <w:div w:id="1723871835">
      <w:bodyDiv w:val="1"/>
      <w:marLeft w:val="0"/>
      <w:marRight w:val="0"/>
      <w:marTop w:val="0"/>
      <w:marBottom w:val="0"/>
      <w:divBdr>
        <w:top w:val="none" w:sz="0" w:space="0" w:color="auto"/>
        <w:left w:val="none" w:sz="0" w:space="0" w:color="auto"/>
        <w:bottom w:val="none" w:sz="0" w:space="0" w:color="auto"/>
        <w:right w:val="none" w:sz="0" w:space="0" w:color="auto"/>
      </w:divBdr>
    </w:div>
    <w:div w:id="1807119278">
      <w:bodyDiv w:val="1"/>
      <w:marLeft w:val="0"/>
      <w:marRight w:val="0"/>
      <w:marTop w:val="0"/>
      <w:marBottom w:val="0"/>
      <w:divBdr>
        <w:top w:val="none" w:sz="0" w:space="0" w:color="auto"/>
        <w:left w:val="none" w:sz="0" w:space="0" w:color="auto"/>
        <w:bottom w:val="none" w:sz="0" w:space="0" w:color="auto"/>
        <w:right w:val="none" w:sz="0" w:space="0" w:color="auto"/>
      </w:divBdr>
    </w:div>
    <w:div w:id="1848325076">
      <w:bodyDiv w:val="1"/>
      <w:marLeft w:val="0"/>
      <w:marRight w:val="0"/>
      <w:marTop w:val="0"/>
      <w:marBottom w:val="0"/>
      <w:divBdr>
        <w:top w:val="none" w:sz="0" w:space="0" w:color="auto"/>
        <w:left w:val="none" w:sz="0" w:space="0" w:color="auto"/>
        <w:bottom w:val="none" w:sz="0" w:space="0" w:color="auto"/>
        <w:right w:val="none" w:sz="0" w:space="0" w:color="auto"/>
      </w:divBdr>
    </w:div>
    <w:div w:id="1859004016">
      <w:bodyDiv w:val="1"/>
      <w:marLeft w:val="0"/>
      <w:marRight w:val="0"/>
      <w:marTop w:val="0"/>
      <w:marBottom w:val="0"/>
      <w:divBdr>
        <w:top w:val="none" w:sz="0" w:space="0" w:color="auto"/>
        <w:left w:val="none" w:sz="0" w:space="0" w:color="auto"/>
        <w:bottom w:val="none" w:sz="0" w:space="0" w:color="auto"/>
        <w:right w:val="none" w:sz="0" w:space="0" w:color="auto"/>
      </w:divBdr>
    </w:div>
    <w:div w:id="1888488856">
      <w:bodyDiv w:val="1"/>
      <w:marLeft w:val="0"/>
      <w:marRight w:val="0"/>
      <w:marTop w:val="0"/>
      <w:marBottom w:val="0"/>
      <w:divBdr>
        <w:top w:val="none" w:sz="0" w:space="0" w:color="auto"/>
        <w:left w:val="none" w:sz="0" w:space="0" w:color="auto"/>
        <w:bottom w:val="none" w:sz="0" w:space="0" w:color="auto"/>
        <w:right w:val="none" w:sz="0" w:space="0" w:color="auto"/>
      </w:divBdr>
    </w:div>
    <w:div w:id="1890611625">
      <w:bodyDiv w:val="1"/>
      <w:marLeft w:val="0"/>
      <w:marRight w:val="0"/>
      <w:marTop w:val="0"/>
      <w:marBottom w:val="0"/>
      <w:divBdr>
        <w:top w:val="none" w:sz="0" w:space="0" w:color="auto"/>
        <w:left w:val="none" w:sz="0" w:space="0" w:color="auto"/>
        <w:bottom w:val="none" w:sz="0" w:space="0" w:color="auto"/>
        <w:right w:val="none" w:sz="0" w:space="0" w:color="auto"/>
      </w:divBdr>
    </w:div>
    <w:div w:id="1960642965">
      <w:bodyDiv w:val="1"/>
      <w:marLeft w:val="0"/>
      <w:marRight w:val="0"/>
      <w:marTop w:val="0"/>
      <w:marBottom w:val="0"/>
      <w:divBdr>
        <w:top w:val="none" w:sz="0" w:space="0" w:color="auto"/>
        <w:left w:val="none" w:sz="0" w:space="0" w:color="auto"/>
        <w:bottom w:val="none" w:sz="0" w:space="0" w:color="auto"/>
        <w:right w:val="none" w:sz="0" w:space="0" w:color="auto"/>
      </w:divBdr>
    </w:div>
    <w:div w:id="2029520946">
      <w:bodyDiv w:val="1"/>
      <w:marLeft w:val="0"/>
      <w:marRight w:val="0"/>
      <w:marTop w:val="0"/>
      <w:marBottom w:val="0"/>
      <w:divBdr>
        <w:top w:val="none" w:sz="0" w:space="0" w:color="auto"/>
        <w:left w:val="none" w:sz="0" w:space="0" w:color="auto"/>
        <w:bottom w:val="none" w:sz="0" w:space="0" w:color="auto"/>
        <w:right w:val="none" w:sz="0" w:space="0" w:color="auto"/>
      </w:divBdr>
    </w:div>
    <w:div w:id="2029523694">
      <w:bodyDiv w:val="1"/>
      <w:marLeft w:val="0"/>
      <w:marRight w:val="0"/>
      <w:marTop w:val="0"/>
      <w:marBottom w:val="0"/>
      <w:divBdr>
        <w:top w:val="none" w:sz="0" w:space="0" w:color="auto"/>
        <w:left w:val="none" w:sz="0" w:space="0" w:color="auto"/>
        <w:bottom w:val="none" w:sz="0" w:space="0" w:color="auto"/>
        <w:right w:val="none" w:sz="0" w:space="0" w:color="auto"/>
      </w:divBdr>
    </w:div>
    <w:div w:id="2050370102">
      <w:bodyDiv w:val="1"/>
      <w:marLeft w:val="0"/>
      <w:marRight w:val="0"/>
      <w:marTop w:val="0"/>
      <w:marBottom w:val="0"/>
      <w:divBdr>
        <w:top w:val="none" w:sz="0" w:space="0" w:color="auto"/>
        <w:left w:val="none" w:sz="0" w:space="0" w:color="auto"/>
        <w:bottom w:val="none" w:sz="0" w:space="0" w:color="auto"/>
        <w:right w:val="none" w:sz="0" w:space="0" w:color="auto"/>
      </w:divBdr>
    </w:div>
    <w:div w:id="2053916716">
      <w:bodyDiv w:val="1"/>
      <w:marLeft w:val="0"/>
      <w:marRight w:val="0"/>
      <w:marTop w:val="0"/>
      <w:marBottom w:val="0"/>
      <w:divBdr>
        <w:top w:val="none" w:sz="0" w:space="0" w:color="auto"/>
        <w:left w:val="none" w:sz="0" w:space="0" w:color="auto"/>
        <w:bottom w:val="none" w:sz="0" w:space="0" w:color="auto"/>
        <w:right w:val="none" w:sz="0" w:space="0" w:color="auto"/>
      </w:divBdr>
    </w:div>
    <w:div w:id="2056923016">
      <w:bodyDiv w:val="1"/>
      <w:marLeft w:val="0"/>
      <w:marRight w:val="0"/>
      <w:marTop w:val="0"/>
      <w:marBottom w:val="0"/>
      <w:divBdr>
        <w:top w:val="none" w:sz="0" w:space="0" w:color="auto"/>
        <w:left w:val="none" w:sz="0" w:space="0" w:color="auto"/>
        <w:bottom w:val="none" w:sz="0" w:space="0" w:color="auto"/>
        <w:right w:val="none" w:sz="0" w:space="0" w:color="auto"/>
      </w:divBdr>
    </w:div>
    <w:div w:id="2077125146">
      <w:bodyDiv w:val="1"/>
      <w:marLeft w:val="0"/>
      <w:marRight w:val="0"/>
      <w:marTop w:val="0"/>
      <w:marBottom w:val="0"/>
      <w:divBdr>
        <w:top w:val="none" w:sz="0" w:space="0" w:color="auto"/>
        <w:left w:val="none" w:sz="0" w:space="0" w:color="auto"/>
        <w:bottom w:val="none" w:sz="0" w:space="0" w:color="auto"/>
        <w:right w:val="none" w:sz="0" w:space="0" w:color="auto"/>
      </w:divBdr>
    </w:div>
    <w:div w:id="2099130544">
      <w:bodyDiv w:val="1"/>
      <w:marLeft w:val="0"/>
      <w:marRight w:val="0"/>
      <w:marTop w:val="0"/>
      <w:marBottom w:val="0"/>
      <w:divBdr>
        <w:top w:val="none" w:sz="0" w:space="0" w:color="auto"/>
        <w:left w:val="none" w:sz="0" w:space="0" w:color="auto"/>
        <w:bottom w:val="none" w:sz="0" w:space="0" w:color="auto"/>
        <w:right w:val="none" w:sz="0" w:space="0" w:color="auto"/>
      </w:divBdr>
    </w:div>
    <w:div w:id="21377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llwomenandfamily.co.nz/cervical-sample-taker-s-course-2" TargetMode="External"/><Relationship Id="rId18" Type="http://schemas.openxmlformats.org/officeDocument/2006/relationships/hyperlink" Target="https://gpnz.org.nz/events/inbox-management-webinar-series/?utm_source=GPNZ&amp;utm_campaign=39bc4adeb1-EMAIL_PANUI_5_OCT_2023&amp;utm_medium=email&amp;utm_term=0_6e1980002a-39bc4adeb1-416423021" TargetMode="External"/><Relationship Id="rId26" Type="http://schemas.openxmlformats.org/officeDocument/2006/relationships/hyperlink" Target="https://ddec1-0-en-ctp.trendmicro.com/wis/clicktime/v1/query?url=https%3a%2f%2fgovt.us9.list%2dmanage.com%2ftrack%2fclick%3fu%3d686aa8f2b109ed1e13af67237%26id%3df5b6a068a9%26e%3dc10fb17517&amp;umid=0a3ba9bc-e797-4493-bf1d-84b3932a5464&amp;auth=2e1b1c721d44101085fca6affa5063d710a155bd-8fddcf460602d6fa3596c0e523c97c0bcfeb20dd" TargetMode="External"/><Relationship Id="rId39" Type="http://schemas.openxmlformats.org/officeDocument/2006/relationships/fontTable" Target="fontTable.xml"/><Relationship Id="rId21" Type="http://schemas.openxmlformats.org/officeDocument/2006/relationships/hyperlink" Target="https://dietitians.org.nz/Web/Web/ContentAreas/Events/Event_Display.aspx?EventKey=HCS3" TargetMode="External"/><Relationship Id="rId34" Type="http://schemas.openxmlformats.org/officeDocument/2006/relationships/hyperlink" Target="https://diabetes.us17.list-manage.com/track/click?u=336e47dfc845b4e6af43ca021&amp;id=7df289783f&amp;e=38cee4be52" TargetMode="External"/><Relationship Id="rId7" Type="http://schemas.openxmlformats.org/officeDocument/2006/relationships/hyperlink" Target="https://education.mahitahihauora.co.nz/w/" TargetMode="External"/><Relationship Id="rId12" Type="http://schemas.openxmlformats.org/officeDocument/2006/relationships/hyperlink" Target="https://education.mahitahihauora.co.nz/w/" TargetMode="External"/><Relationship Id="rId17" Type="http://schemas.openxmlformats.org/officeDocument/2006/relationships/hyperlink" Target="mailto:Lori.Peters@mahitahitahuora.co.nz" TargetMode="External"/><Relationship Id="rId25" Type="http://schemas.openxmlformats.org/officeDocument/2006/relationships/hyperlink" Target="https://tinyurl.com/ACPMHH" TargetMode="External"/><Relationship Id="rId33" Type="http://schemas.openxmlformats.org/officeDocument/2006/relationships/image" Target="media/image2.png"/><Relationship Id="rId38" Type="http://schemas.openxmlformats.org/officeDocument/2006/relationships/hyperlink" Target="mailto:info@diabetes.org.nz" TargetMode="External"/><Relationship Id="rId2" Type="http://schemas.openxmlformats.org/officeDocument/2006/relationships/styles" Target="styles.xml"/><Relationship Id="rId16" Type="http://schemas.openxmlformats.org/officeDocument/2006/relationships/hyperlink" Target="https://education.mahitahihauora.co.nz/w/upcoming/" TargetMode="External"/><Relationship Id="rId20" Type="http://schemas.openxmlformats.org/officeDocument/2006/relationships/hyperlink" Target="https://mynetwork.diversityworksnz.org.nz/events/event-description?CalendarEventKey=6cf22eb6-bbbf-4dd1-9309-018adea288ee&amp;Home=%2fevents%2fcalendar" TargetMode="External"/><Relationship Id="rId29" Type="http://schemas.openxmlformats.org/officeDocument/2006/relationships/hyperlink" Target="https://mywai.health.nz/admin/tao-referr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bilehealth.zoom.us/webinar/register/WN_mVmsD9SDTcakuqPIQwEh1A" TargetMode="External"/><Relationship Id="rId24" Type="http://schemas.openxmlformats.org/officeDocument/2006/relationships/hyperlink" Target="mailto:education@hospicemn.org.nz" TargetMode="External"/><Relationship Id="rId32" Type="http://schemas.openxmlformats.org/officeDocument/2006/relationships/hyperlink" Target="mailto:Education@Mahitahihauora.co.nz" TargetMode="External"/><Relationship Id="rId37" Type="http://schemas.openxmlformats.org/officeDocument/2006/relationships/hyperlink" Target="https://diabetes.us17.list-manage.com/track/click?u=336e47dfc845b4e6af43ca021&amp;id=c9accb1df4&amp;e=38cee4be52"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obilehealth.zoom.us/webinar/register/WN_QnDWaL1XTYOizpGBOxVBOg" TargetMode="External"/><Relationship Id="rId23" Type="http://schemas.openxmlformats.org/officeDocument/2006/relationships/hyperlink" Target="mailto:rian.gale@northlanddhb.org.nz" TargetMode="External"/><Relationship Id="rId28" Type="http://schemas.openxmlformats.org/officeDocument/2006/relationships/hyperlink" Target="https://myhealthhub.co.nz/webinars/" TargetMode="External"/><Relationship Id="rId36" Type="http://schemas.openxmlformats.org/officeDocument/2006/relationships/hyperlink" Target="https://diabetes-new-zealand.grassrootz.com/sneaker-friday" TargetMode="External"/><Relationship Id="rId10" Type="http://schemas.openxmlformats.org/officeDocument/2006/relationships/hyperlink" Target="https://education.mahitahihauora.co.nz/w/" TargetMode="External"/><Relationship Id="rId19" Type="http://schemas.openxmlformats.org/officeDocument/2006/relationships/hyperlink" Target="mailto:Northland@alzheimers.org.nz" TargetMode="External"/><Relationship Id="rId31" Type="http://schemas.openxmlformats.org/officeDocument/2006/relationships/hyperlink" Target="https://community.northlanddhb.org.nz/NoP/programmes/community-whanau-resources/" TargetMode="External"/><Relationship Id="rId4" Type="http://schemas.openxmlformats.org/officeDocument/2006/relationships/webSettings" Target="webSettings.xml"/><Relationship Id="rId9" Type="http://schemas.openxmlformats.org/officeDocument/2006/relationships/hyperlink" Target="https://education.mahitahihauora.co.nz/w/upcoming/" TargetMode="External"/><Relationship Id="rId14" Type="http://schemas.openxmlformats.org/officeDocument/2006/relationships/hyperlink" Target="https://mobilehealth.zoom.us/webinar/register/WN_8R9-dMomQSSv-Inp_DW19g" TargetMode="External"/><Relationship Id="rId22" Type="http://schemas.openxmlformats.org/officeDocument/2006/relationships/hyperlink" Target="https://rgale.aidaform.com/kidney-health-mahi-day-2023-copy" TargetMode="External"/><Relationship Id="rId27" Type="http://schemas.openxmlformats.org/officeDocument/2006/relationships/hyperlink" Target="http://www.NZRC2023.co.nz" TargetMode="External"/><Relationship Id="rId30" Type="http://schemas.openxmlformats.org/officeDocument/2006/relationships/hyperlink" Target="https://community.northlanddhb.org.nz/NoP/videos/general-videos/" TargetMode="External"/><Relationship Id="rId35" Type="http://schemas.openxmlformats.org/officeDocument/2006/relationships/hyperlink" Target="https://diabetes.us17.list-manage.com/track/click?u=336e47dfc845b4e6af43ca021&amp;id=030ed3bb4a&amp;e=38cee4be52" TargetMode="External"/><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7</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Jones</dc:creator>
  <cp:keywords/>
  <dc:description/>
  <cp:lastModifiedBy>Rae Jones</cp:lastModifiedBy>
  <cp:revision>168</cp:revision>
  <cp:lastPrinted>2023-09-13T04:38:00Z</cp:lastPrinted>
  <dcterms:created xsi:type="dcterms:W3CDTF">2023-09-26T02:34:00Z</dcterms:created>
  <dcterms:modified xsi:type="dcterms:W3CDTF">2023-10-16T02:14:00Z</dcterms:modified>
</cp:coreProperties>
</file>